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6" w:rsidRPr="007B1DDC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1DDC"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 5класс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учебного плана школы, примерной программы «Музыка. Искусство» основного общего образования; авторской программы  </w:t>
      </w:r>
      <w:proofErr w:type="spellStart"/>
      <w:r w:rsidRPr="007B1DDC">
        <w:rPr>
          <w:sz w:val="28"/>
          <w:szCs w:val="28"/>
        </w:rPr>
        <w:t>Алеева</w:t>
      </w:r>
      <w:proofErr w:type="spellEnd"/>
      <w:r w:rsidRPr="007B1DDC">
        <w:rPr>
          <w:sz w:val="28"/>
          <w:szCs w:val="28"/>
        </w:rPr>
        <w:t xml:space="preserve"> В.В, Т.И. </w:t>
      </w:r>
      <w:proofErr w:type="spellStart"/>
      <w:r w:rsidRPr="007B1DDC">
        <w:rPr>
          <w:sz w:val="28"/>
          <w:szCs w:val="28"/>
        </w:rPr>
        <w:t>Науменко</w:t>
      </w:r>
      <w:proofErr w:type="spellEnd"/>
      <w:r w:rsidRPr="007B1DDC">
        <w:rPr>
          <w:sz w:val="28"/>
          <w:szCs w:val="28"/>
        </w:rPr>
        <w:t xml:space="preserve">, 5-9.: М.: Дрофа, 2012.     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b/>
          <w:sz w:val="28"/>
          <w:szCs w:val="28"/>
        </w:rPr>
        <w:t>Ценность</w:t>
      </w:r>
      <w:r w:rsidRPr="007B1DDC">
        <w:rPr>
          <w:sz w:val="28"/>
          <w:szCs w:val="28"/>
        </w:rPr>
        <w:t xml:space="preserve"> </w:t>
      </w:r>
      <w:r w:rsidRPr="007B1DDC">
        <w:rPr>
          <w:b/>
          <w:sz w:val="28"/>
          <w:szCs w:val="28"/>
        </w:rPr>
        <w:t>программы</w:t>
      </w:r>
      <w:r w:rsidRPr="007B1DDC">
        <w:rPr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F941E6" w:rsidRPr="007B1DDC" w:rsidRDefault="00F941E6" w:rsidP="00F941E6">
      <w:pPr>
        <w:pStyle w:val="1"/>
        <w:jc w:val="both"/>
        <w:rPr>
          <w:rFonts w:eastAsia="Arial Unicode MS"/>
          <w:sz w:val="28"/>
          <w:szCs w:val="28"/>
        </w:rPr>
      </w:pPr>
      <w:r w:rsidRPr="007B1DDC">
        <w:rPr>
          <w:rFonts w:eastAsia="Arial Unicode MS"/>
          <w:sz w:val="28"/>
          <w:szCs w:val="28"/>
        </w:rPr>
        <w:t>В соответствии с примерным учебным планом в 5 классе на учебный предмет «Ис</w:t>
      </w:r>
      <w:r w:rsidR="00B22B53">
        <w:rPr>
          <w:rFonts w:eastAsia="Arial Unicode MS"/>
          <w:sz w:val="28"/>
          <w:szCs w:val="28"/>
        </w:rPr>
        <w:t>кусство. Музыка» отводится по 34</w:t>
      </w:r>
      <w:r w:rsidRPr="007B1DDC">
        <w:rPr>
          <w:rFonts w:eastAsia="Arial Unicode MS"/>
          <w:sz w:val="28"/>
          <w:szCs w:val="28"/>
        </w:rPr>
        <w:t xml:space="preserve"> часов (из расчета 1 час в неделю). </w:t>
      </w:r>
    </w:p>
    <w:p w:rsidR="00F941E6" w:rsidRPr="007B1DDC" w:rsidRDefault="00F941E6" w:rsidP="00F941E6">
      <w:pPr>
        <w:pStyle w:val="1"/>
        <w:jc w:val="both"/>
        <w:rPr>
          <w:rStyle w:val="dash041e0431044b0447043d044b0439char1"/>
          <w:rFonts w:eastAsia="Arial Unicode MS"/>
          <w:sz w:val="28"/>
          <w:szCs w:val="28"/>
        </w:rPr>
      </w:pPr>
      <w:r w:rsidRPr="007B1DDC">
        <w:rPr>
          <w:sz w:val="28"/>
          <w:szCs w:val="28"/>
        </w:rPr>
        <w:t xml:space="preserve">В  </w:t>
      </w:r>
      <w:r w:rsidRPr="007B1DDC">
        <w:rPr>
          <w:b/>
          <w:sz w:val="28"/>
          <w:szCs w:val="28"/>
        </w:rPr>
        <w:t>5</w:t>
      </w:r>
      <w:r w:rsidRPr="007B1DDC">
        <w:rPr>
          <w:sz w:val="28"/>
          <w:szCs w:val="28"/>
        </w:rPr>
        <w:t xml:space="preserve"> </w:t>
      </w:r>
      <w:r w:rsidRPr="007B1DDC">
        <w:rPr>
          <w:b/>
          <w:sz w:val="28"/>
          <w:szCs w:val="28"/>
        </w:rPr>
        <w:t>классе</w:t>
      </w:r>
      <w:r w:rsidRPr="007B1DDC">
        <w:rPr>
          <w:sz w:val="28"/>
          <w:szCs w:val="28"/>
        </w:rPr>
        <w:t xml:space="preserve"> в соответствии с предложенной программой реализуется содержание по теме </w:t>
      </w:r>
      <w:r w:rsidRPr="007B1DDC">
        <w:rPr>
          <w:b/>
          <w:i/>
          <w:sz w:val="28"/>
          <w:szCs w:val="28"/>
        </w:rPr>
        <w:t>«Музыка и другие виды искусства»</w:t>
      </w:r>
      <w:r w:rsidRPr="007B1DDC">
        <w:rPr>
          <w:i/>
          <w:sz w:val="28"/>
          <w:szCs w:val="28"/>
        </w:rPr>
        <w:t>.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rStyle w:val="dash041e0431044b0447043d044b0439char1"/>
          <w:rFonts w:eastAsia="Arial Unicode MS"/>
          <w:sz w:val="28"/>
          <w:szCs w:val="28"/>
        </w:rPr>
        <w:t>Программа состоит из двух разделов, соответствующих темам «Музыка и литература»,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F941E6" w:rsidRPr="007B1DDC" w:rsidRDefault="00F941E6" w:rsidP="00F941E6">
      <w:pPr>
        <w:pStyle w:val="1"/>
        <w:jc w:val="both"/>
        <w:rPr>
          <w:iCs/>
          <w:sz w:val="28"/>
          <w:szCs w:val="28"/>
        </w:rPr>
      </w:pPr>
      <w:r w:rsidRPr="007B1DDC">
        <w:rPr>
          <w:sz w:val="28"/>
          <w:szCs w:val="28"/>
        </w:rPr>
        <w:t xml:space="preserve">Тема первого полугодия: </w:t>
      </w:r>
      <w:r w:rsidRPr="007B1DDC">
        <w:rPr>
          <w:b/>
          <w:sz w:val="28"/>
          <w:szCs w:val="28"/>
        </w:rPr>
        <w:t>«Музыка и литература»</w:t>
      </w:r>
      <w:r w:rsidRPr="007B1DDC">
        <w:rPr>
          <w:sz w:val="28"/>
          <w:szCs w:val="28"/>
        </w:rPr>
        <w:t xml:space="preserve"> развивается через раскрытие таких важных тем, как определение интонационного сходства и различия музыки и литературы,</w:t>
      </w:r>
      <w:r w:rsidRPr="007B1DDC">
        <w:rPr>
          <w:iCs/>
          <w:sz w:val="28"/>
          <w:szCs w:val="28"/>
        </w:rPr>
        <w:t xml:space="preserve">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 xml:space="preserve"> Откуда берётся музыка. Искусство открывает мир. Искусства различны, тема едина. Два великих начала искусства. «Стань музыкою, слово!». Музыка «дружит» не только с поэзией. Песня – верный спутник человека. Мир русской песни. Песни народов мира. Романса трепетные звуки.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Мир человеческих чувств. Народная хоровая музыка. Хоровая музыка в храме.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Что может изображать хоровая музыка? Опера – самый значительный жанр вокальной музыки.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Из чего состоит опера? Балет. Единство музыки и танца. «Русские сезоны» в Париже. Музыкальность слова. Музыкальные сюжеты в литературе.</w:t>
      </w:r>
    </w:p>
    <w:p w:rsidR="00F941E6" w:rsidRPr="007B1DDC" w:rsidRDefault="00F941E6" w:rsidP="00F941E6">
      <w:pPr>
        <w:pStyle w:val="1"/>
        <w:jc w:val="both"/>
        <w:rPr>
          <w:i/>
          <w:iCs/>
          <w:sz w:val="28"/>
          <w:szCs w:val="28"/>
        </w:rPr>
      </w:pPr>
      <w:r w:rsidRPr="007B1DDC">
        <w:rPr>
          <w:sz w:val="28"/>
          <w:szCs w:val="28"/>
        </w:rPr>
        <w:t xml:space="preserve">Тема второго полугодия: </w:t>
      </w:r>
      <w:r w:rsidRPr="007B1DDC">
        <w:rPr>
          <w:b/>
          <w:sz w:val="28"/>
          <w:szCs w:val="28"/>
        </w:rPr>
        <w:t>«Музыка и изобразительное искусство»</w:t>
      </w:r>
      <w:r w:rsidRPr="007B1DDC">
        <w:rPr>
          <w:sz w:val="28"/>
          <w:szCs w:val="28"/>
        </w:rPr>
        <w:t xml:space="preserve"> </w:t>
      </w:r>
      <w:r w:rsidRPr="007B1DDC">
        <w:rPr>
          <w:iCs/>
          <w:sz w:val="28"/>
          <w:szCs w:val="28"/>
        </w:rPr>
        <w:t xml:space="preserve">строится на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  <w:r w:rsidRPr="007B1DDC">
        <w:rPr>
          <w:i/>
          <w:iCs/>
          <w:sz w:val="28"/>
          <w:szCs w:val="28"/>
        </w:rPr>
        <w:t xml:space="preserve"> 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Живописность искусства. «Музыка – сестра живописи». Может ли музыка выразить характер человека? Образы природы в творчестве музыкантов.</w:t>
      </w:r>
    </w:p>
    <w:p w:rsidR="00F941E6" w:rsidRPr="00D50964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964">
        <w:rPr>
          <w:rFonts w:ascii="Times New Roman" w:hAnsi="Times New Roman"/>
          <w:b/>
          <w:sz w:val="24"/>
          <w:szCs w:val="24"/>
        </w:rPr>
        <w:t>«Музыкальные краски» в произведениях композиторов – импрессионистов. Волшебная красочность музыкальных сказок. Сказочные герои в музыке. Тема богатырей в музыке. Что такое музыкальность в живописи. «Хорошая живопись – это музыка, это мелодия».</w:t>
      </w:r>
    </w:p>
    <w:p w:rsidR="00F941E6" w:rsidRPr="00D50964" w:rsidRDefault="00F941E6" w:rsidP="00F941E6">
      <w:pPr>
        <w:pStyle w:val="1"/>
        <w:jc w:val="both"/>
        <w:rPr>
          <w:rFonts w:eastAsia="Arial Unicode MS"/>
          <w:b/>
          <w:sz w:val="24"/>
          <w:szCs w:val="24"/>
        </w:rPr>
      </w:pPr>
    </w:p>
    <w:p w:rsidR="00F941E6" w:rsidRPr="007B1DDC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1DDC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учебного плана школы, примерной программы «Музыка. Искусство» основного общего образования; авторской программы  </w:t>
      </w:r>
      <w:proofErr w:type="spellStart"/>
      <w:r w:rsidRPr="007B1DDC">
        <w:rPr>
          <w:sz w:val="28"/>
          <w:szCs w:val="28"/>
        </w:rPr>
        <w:t>Алеева</w:t>
      </w:r>
      <w:proofErr w:type="spellEnd"/>
      <w:r w:rsidRPr="007B1DDC">
        <w:rPr>
          <w:sz w:val="28"/>
          <w:szCs w:val="28"/>
        </w:rPr>
        <w:t xml:space="preserve"> В.В, Т.И. </w:t>
      </w:r>
      <w:proofErr w:type="spellStart"/>
      <w:r w:rsidRPr="007B1DDC">
        <w:rPr>
          <w:sz w:val="28"/>
          <w:szCs w:val="28"/>
        </w:rPr>
        <w:t>Науменко</w:t>
      </w:r>
      <w:proofErr w:type="spellEnd"/>
      <w:r w:rsidRPr="007B1DDC">
        <w:rPr>
          <w:sz w:val="28"/>
          <w:szCs w:val="28"/>
        </w:rPr>
        <w:t xml:space="preserve">, 5-9.: М.: Дрофа, 2012.     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b/>
          <w:sz w:val="28"/>
          <w:szCs w:val="28"/>
        </w:rPr>
        <w:t>Ценность</w:t>
      </w:r>
      <w:r w:rsidRPr="007B1DDC">
        <w:rPr>
          <w:sz w:val="28"/>
          <w:szCs w:val="28"/>
        </w:rPr>
        <w:t xml:space="preserve"> </w:t>
      </w:r>
      <w:r w:rsidRPr="007B1DDC">
        <w:rPr>
          <w:b/>
          <w:sz w:val="28"/>
          <w:szCs w:val="28"/>
        </w:rPr>
        <w:t>программы</w:t>
      </w:r>
      <w:r w:rsidRPr="007B1DDC">
        <w:rPr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F941E6" w:rsidRPr="007B1DDC" w:rsidRDefault="00F941E6" w:rsidP="00F941E6">
      <w:pPr>
        <w:pStyle w:val="1"/>
        <w:jc w:val="both"/>
        <w:rPr>
          <w:rFonts w:eastAsia="Arial Unicode MS"/>
          <w:sz w:val="28"/>
          <w:szCs w:val="28"/>
        </w:rPr>
      </w:pPr>
      <w:r w:rsidRPr="007B1DDC">
        <w:rPr>
          <w:rFonts w:eastAsia="Arial Unicode MS"/>
          <w:sz w:val="28"/>
          <w:szCs w:val="28"/>
        </w:rPr>
        <w:t xml:space="preserve">В соответствии </w:t>
      </w:r>
      <w:r>
        <w:rPr>
          <w:rFonts w:eastAsia="Arial Unicode MS"/>
          <w:sz w:val="28"/>
          <w:szCs w:val="28"/>
        </w:rPr>
        <w:t>с примерным учебным планом в 6</w:t>
      </w:r>
      <w:r w:rsidRPr="007B1DDC">
        <w:rPr>
          <w:rFonts w:eastAsia="Arial Unicode MS"/>
          <w:sz w:val="28"/>
          <w:szCs w:val="28"/>
        </w:rPr>
        <w:t xml:space="preserve"> классе на учебный предмет «Ис</w:t>
      </w:r>
      <w:r w:rsidR="00B22B53">
        <w:rPr>
          <w:rFonts w:eastAsia="Arial Unicode MS"/>
          <w:sz w:val="28"/>
          <w:szCs w:val="28"/>
        </w:rPr>
        <w:t>кусство. Музыка» отводится по 34</w:t>
      </w:r>
      <w:r w:rsidRPr="007B1DDC">
        <w:rPr>
          <w:rFonts w:eastAsia="Arial Unicode MS"/>
          <w:sz w:val="28"/>
          <w:szCs w:val="28"/>
        </w:rPr>
        <w:t xml:space="preserve"> часов (из расчета 1 час в неделю). </w:t>
      </w: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sz w:val="28"/>
          <w:szCs w:val="28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 </w:t>
      </w:r>
    </w:p>
    <w:p w:rsidR="00F941E6" w:rsidRPr="00C65EFB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1E6" w:rsidRPr="00C65EFB" w:rsidRDefault="00F941E6" w:rsidP="00F941E6">
      <w:pPr>
        <w:spacing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65E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C65E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5EFB">
        <w:rPr>
          <w:rFonts w:ascii="Times New Roman" w:hAnsi="Times New Roman"/>
          <w:b/>
          <w:sz w:val="28"/>
          <w:szCs w:val="28"/>
        </w:rPr>
        <w:t>: Тысяча миров музыки  (9 часов)</w:t>
      </w:r>
    </w:p>
    <w:p w:rsidR="00F941E6" w:rsidRPr="00C65EFB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sz w:val="28"/>
          <w:szCs w:val="28"/>
        </w:rPr>
        <w:t>Музыка – наш вечный спутник. Искусство и фантазия. Искусство- память человечества. Волшебная сила музыки. Музыка объединяет людей. Музыка – огромная сила, способная  преображать окружающую жизнь. Созидательная сила музыки. Разнообразие музыкальных жанров и направлений. Постановка главного вопроса учебного года – в чем сила музыки? Проблема средств музыкальной выразительности и изобразительности.</w:t>
      </w:r>
    </w:p>
    <w:p w:rsidR="00F941E6" w:rsidRPr="00C65EFB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E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C65EF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65EFB">
        <w:rPr>
          <w:rFonts w:ascii="Times New Roman" w:hAnsi="Times New Roman"/>
          <w:b/>
          <w:sz w:val="28"/>
          <w:szCs w:val="28"/>
        </w:rPr>
        <w:t>. Как создаё</w:t>
      </w:r>
      <w:r w:rsidR="00B22B53">
        <w:rPr>
          <w:rFonts w:ascii="Times New Roman" w:hAnsi="Times New Roman"/>
          <w:b/>
          <w:sz w:val="28"/>
          <w:szCs w:val="28"/>
        </w:rPr>
        <w:t>тся музыкальное произведение (24</w:t>
      </w:r>
      <w:r w:rsidRPr="00C65EF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F941E6" w:rsidRPr="00C65EFB" w:rsidRDefault="00F941E6" w:rsidP="00F941E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sz w:val="28"/>
          <w:szCs w:val="28"/>
        </w:rPr>
        <w:t xml:space="preserve">Единство музыкального произведения. Ритм – основа музыки. О чем рассказывает музыкальный ритм? Диалог метра и ритма. </w:t>
      </w:r>
      <w:proofErr w:type="gramStart"/>
      <w:r w:rsidRPr="00C65EFB">
        <w:rPr>
          <w:rFonts w:ascii="Times New Roman" w:hAnsi="Times New Roman"/>
          <w:sz w:val="28"/>
          <w:szCs w:val="28"/>
        </w:rPr>
        <w:t>От</w:t>
      </w:r>
      <w:proofErr w:type="gramEnd"/>
      <w:r w:rsidRPr="00C65EFB">
        <w:rPr>
          <w:rFonts w:ascii="Times New Roman" w:hAnsi="Times New Roman"/>
          <w:sz w:val="28"/>
          <w:szCs w:val="28"/>
        </w:rPr>
        <w:t xml:space="preserve"> адажио к престо. Мелодия – «душа музыки». «Мелодией одной звучат печаль и радость». Два начала музыкальной гармонии. Эмоциональный мир и красочность музыкальной гармонии. Мир образов полифонической музыки. Философия фуги. Фактура – способ изложения музыкального материала. Пространство музыкальной фактуры. Тембры – музыкальные краски. Соло и тутти. Музыкальная динамика. Громкость и тишина в музыке. Тонкая палитра оттенков. Какой мир музыки мы открыли для себя? Чудесная тайна музыки, созданной по законам красоты. В чем сила музыки?</w:t>
      </w: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Pr="00C65EFB" w:rsidRDefault="00F941E6" w:rsidP="00F941E6">
      <w:pPr>
        <w:pStyle w:val="1"/>
        <w:jc w:val="both"/>
        <w:rPr>
          <w:b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</w:pPr>
    </w:p>
    <w:p w:rsidR="00F941E6" w:rsidRDefault="00F941E6" w:rsidP="00F941E6">
      <w:pPr>
        <w:spacing w:line="240" w:lineRule="auto"/>
        <w:jc w:val="both"/>
      </w:pPr>
    </w:p>
    <w:p w:rsidR="00F941E6" w:rsidRDefault="00F941E6" w:rsidP="00F941E6">
      <w:pPr>
        <w:spacing w:line="240" w:lineRule="auto"/>
        <w:jc w:val="both"/>
      </w:pPr>
    </w:p>
    <w:p w:rsidR="00F941E6" w:rsidRDefault="00F941E6" w:rsidP="00F941E6">
      <w:pPr>
        <w:spacing w:line="240" w:lineRule="auto"/>
        <w:jc w:val="both"/>
      </w:pPr>
    </w:p>
    <w:p w:rsidR="00F941E6" w:rsidRPr="00EB6584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p w:rsidR="00F941E6" w:rsidRPr="00EB6584" w:rsidRDefault="00F941E6" w:rsidP="00F9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Данная рабочая программа создана на основе Федерального компонента государственного стандарта основного общего образования, авторской программы «Искусство. Музыка» (</w:t>
      </w:r>
      <w:r w:rsidRPr="00EB6584">
        <w:rPr>
          <w:rFonts w:ascii="Times New Roman" w:hAnsi="Times New Roman"/>
          <w:bCs/>
          <w:sz w:val="28"/>
          <w:szCs w:val="28"/>
        </w:rPr>
        <w:t xml:space="preserve">Программы общеобразовательных учреждений: </w:t>
      </w:r>
      <w:r w:rsidRPr="00EB6584">
        <w:rPr>
          <w:rFonts w:ascii="Times New Roman" w:hAnsi="Times New Roman"/>
          <w:sz w:val="28"/>
          <w:szCs w:val="28"/>
        </w:rPr>
        <w:t>а</w:t>
      </w:r>
      <w:r w:rsidRPr="00EB6584">
        <w:rPr>
          <w:rFonts w:ascii="Times New Roman" w:hAnsi="Times New Roman"/>
          <w:bCs/>
          <w:sz w:val="28"/>
          <w:szCs w:val="28"/>
        </w:rPr>
        <w:t xml:space="preserve">вторская программа </w:t>
      </w:r>
      <w:r w:rsidRPr="00EB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В.В, Т.И.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>, 5-9.)</w:t>
      </w:r>
      <w:r w:rsidRPr="00EB6584">
        <w:rPr>
          <w:rFonts w:ascii="Times New Roman" w:hAnsi="Times New Roman"/>
          <w:bCs/>
          <w:sz w:val="28"/>
          <w:szCs w:val="28"/>
        </w:rPr>
        <w:t xml:space="preserve"> При работе по данной программе предполагается использование учебно-методического комплекта: </w:t>
      </w:r>
      <w:r w:rsidRPr="00EB6584">
        <w:rPr>
          <w:rFonts w:ascii="Times New Roman" w:hAnsi="Times New Roman"/>
          <w:sz w:val="28"/>
          <w:szCs w:val="28"/>
        </w:rPr>
        <w:t xml:space="preserve">нотная хрестоматия, фонохрестоматия, методические рекомендации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учебник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bCs/>
          <w:sz w:val="28"/>
          <w:szCs w:val="28"/>
        </w:rPr>
        <w:t xml:space="preserve"> и</w:t>
      </w:r>
      <w:r w:rsidRPr="00EB6584">
        <w:rPr>
          <w:rFonts w:ascii="Times New Roman" w:hAnsi="Times New Roman"/>
          <w:sz w:val="28"/>
          <w:szCs w:val="28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</w:p>
    <w:p w:rsidR="00F941E6" w:rsidRPr="00EB6584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Целью уроков музыки</w:t>
      </w:r>
      <w:r w:rsidRPr="00EB6584">
        <w:rPr>
          <w:rFonts w:ascii="Times New Roman" w:hAnsi="Times New Roman"/>
          <w:sz w:val="28"/>
          <w:szCs w:val="28"/>
        </w:rPr>
        <w:t xml:space="preserve"> в 7 классе является расширение круга музыкальных впечатлений, получаемых учащимися школы. Музыкальные занятия опираются прежде всего  на большое</w:t>
      </w:r>
      <w:proofErr w:type="gramStart"/>
      <w:r w:rsidRPr="00EB6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великое искусство- народное. </w:t>
      </w:r>
      <w:proofErr w:type="gramStart"/>
      <w:r w:rsidRPr="00EB6584">
        <w:rPr>
          <w:rFonts w:ascii="Times New Roman" w:hAnsi="Times New Roman"/>
          <w:sz w:val="28"/>
          <w:szCs w:val="28"/>
        </w:rPr>
        <w:t>Классическое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и современное, не забывая о легкой музыке, относясь к ней с уважением. </w:t>
      </w:r>
    </w:p>
    <w:p w:rsidR="00F941E6" w:rsidRPr="00EB6584" w:rsidRDefault="00F941E6" w:rsidP="00F94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Количество часов в </w:t>
      </w:r>
      <w:r w:rsidRPr="00EB6584">
        <w:rPr>
          <w:rFonts w:ascii="Times New Roman" w:hAnsi="Times New Roman"/>
          <w:b/>
          <w:sz w:val="28"/>
          <w:szCs w:val="28"/>
        </w:rPr>
        <w:t>7 классе</w:t>
      </w:r>
      <w:r w:rsidR="00B22B53">
        <w:rPr>
          <w:rFonts w:ascii="Times New Roman" w:hAnsi="Times New Roman"/>
          <w:sz w:val="28"/>
          <w:szCs w:val="28"/>
        </w:rPr>
        <w:t xml:space="preserve"> в год – 34</w:t>
      </w:r>
      <w:r w:rsidRPr="00EB6584">
        <w:rPr>
          <w:rFonts w:ascii="Times New Roman" w:hAnsi="Times New Roman"/>
          <w:sz w:val="28"/>
          <w:szCs w:val="28"/>
        </w:rPr>
        <w:t xml:space="preserve">ч, в неделю 1 ч. 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 xml:space="preserve">                                Содержание программы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B6584">
        <w:rPr>
          <w:rFonts w:ascii="Times New Roman" w:eastAsia="Batang" w:hAnsi="Times New Roman"/>
          <w:sz w:val="28"/>
          <w:szCs w:val="28"/>
        </w:rPr>
        <w:t>Тема:</w:t>
      </w:r>
      <w:r w:rsidRPr="00EB6584">
        <w:rPr>
          <w:rFonts w:ascii="Times New Roman" w:eastAsia="Batang" w:hAnsi="Times New Roman"/>
          <w:color w:val="000000"/>
          <w:sz w:val="28"/>
          <w:szCs w:val="28"/>
        </w:rPr>
        <w:t xml:space="preserve">       </w:t>
      </w:r>
      <w:r w:rsidRPr="00EB6584">
        <w:rPr>
          <w:rFonts w:ascii="Times New Roman" w:eastAsia="Batang" w:hAnsi="Times New Roman"/>
          <w:b/>
          <w:color w:val="000000"/>
          <w:sz w:val="28"/>
          <w:szCs w:val="28"/>
        </w:rPr>
        <w:t>Содержание в музыке. 12 ч.</w:t>
      </w:r>
    </w:p>
    <w:p w:rsidR="00F941E6" w:rsidRPr="00EB6584" w:rsidRDefault="00F941E6" w:rsidP="00F941E6">
      <w:pPr>
        <w:spacing w:after="0" w:line="240" w:lineRule="auto"/>
        <w:ind w:left="2700" w:hanging="270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  <w:u w:val="single"/>
        </w:rPr>
        <w:t xml:space="preserve">Задачи: </w:t>
      </w:r>
      <w:r w:rsidRPr="00EB6584">
        <w:rPr>
          <w:rFonts w:ascii="Times New Roman" w:hAnsi="Times New Roman"/>
          <w:sz w:val="28"/>
          <w:szCs w:val="28"/>
        </w:rPr>
        <w:t xml:space="preserve"> Расширять представления </w:t>
      </w:r>
      <w:r>
        <w:rPr>
          <w:rFonts w:ascii="Times New Roman" w:hAnsi="Times New Roman"/>
          <w:sz w:val="28"/>
          <w:szCs w:val="28"/>
        </w:rPr>
        <w:t xml:space="preserve">учащихся о музыке, особенностях </w:t>
      </w:r>
      <w:r w:rsidRPr="00EB6584">
        <w:rPr>
          <w:rFonts w:ascii="Times New Roman" w:hAnsi="Times New Roman"/>
          <w:sz w:val="28"/>
          <w:szCs w:val="28"/>
        </w:rPr>
        <w:t xml:space="preserve">музыкального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584">
        <w:rPr>
          <w:rFonts w:ascii="Times New Roman" w:hAnsi="Times New Roman"/>
          <w:sz w:val="28"/>
          <w:szCs w:val="28"/>
        </w:rPr>
        <w:t>содержания, музыкальных жанрах.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Учить вдумчивому отношению к произведениям искусства. 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Обобщение и систематизация уже имеющегося музыкального опыта.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Формирование общечеловеческих нравственных ценностей.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Эстетическое развитие.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Музыку трудно объяснить словами. В чём состоит сущность музыкального содержания.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Роль деталей в искусстве. Музыка, которую можно объяснить словами. Ноябрьский образ в пьесе П.Чайковского. Восточная тема у Н.Римского-Корсакова: «</w:t>
      </w:r>
      <w:proofErr w:type="spellStart"/>
      <w:r w:rsidRPr="00EB6584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EB6584">
        <w:rPr>
          <w:rFonts w:ascii="Times New Roman" w:hAnsi="Times New Roman"/>
          <w:sz w:val="28"/>
          <w:szCs w:val="28"/>
        </w:rPr>
        <w:t>». Когда музыка не нуждается в словах. Лирические, драматические, эпические образы  в музыке. Память жанра.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Такие разные песни, танцы, марши. Воплощение </w:t>
      </w:r>
      <w:proofErr w:type="gramStart"/>
      <w:r w:rsidRPr="00EB6584">
        <w:rPr>
          <w:rFonts w:ascii="Times New Roman" w:hAnsi="Times New Roman"/>
          <w:sz w:val="28"/>
          <w:szCs w:val="28"/>
        </w:rPr>
        <w:t>народной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B6584">
        <w:rPr>
          <w:rFonts w:ascii="Times New Roman" w:hAnsi="Times New Roman"/>
          <w:sz w:val="28"/>
          <w:szCs w:val="28"/>
        </w:rPr>
        <w:t>песенности</w:t>
      </w:r>
      <w:proofErr w:type="spellEnd"/>
      <w:r w:rsidRPr="00EB6584">
        <w:rPr>
          <w:rFonts w:ascii="Times New Roman" w:hAnsi="Times New Roman"/>
          <w:sz w:val="28"/>
          <w:szCs w:val="28"/>
        </w:rPr>
        <w:t>. Содержательность жанра марша. Разнообразие вальсов.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EB6584">
        <w:rPr>
          <w:rFonts w:ascii="Times New Roman" w:eastAsia="Batang" w:hAnsi="Times New Roman"/>
          <w:sz w:val="28"/>
          <w:szCs w:val="28"/>
        </w:rPr>
        <w:t>Тема</w:t>
      </w:r>
      <w:r w:rsidRPr="00EB6584">
        <w:rPr>
          <w:rFonts w:ascii="Times New Roman" w:eastAsia="Batang" w:hAnsi="Times New Roman"/>
          <w:color w:val="800080"/>
          <w:sz w:val="28"/>
          <w:szCs w:val="28"/>
        </w:rPr>
        <w:t xml:space="preserve">    </w:t>
      </w:r>
      <w:r w:rsidR="00B22B53">
        <w:rPr>
          <w:rFonts w:ascii="Times New Roman" w:eastAsia="Batang" w:hAnsi="Times New Roman"/>
          <w:b/>
          <w:color w:val="000000"/>
          <w:sz w:val="28"/>
          <w:szCs w:val="28"/>
        </w:rPr>
        <w:t>Форма в музыке. 22</w:t>
      </w:r>
      <w:r w:rsidRPr="00EB6584">
        <w:rPr>
          <w:rFonts w:ascii="Times New Roman" w:eastAsia="Batang" w:hAnsi="Times New Roman"/>
          <w:b/>
          <w:color w:val="000000"/>
          <w:sz w:val="28"/>
          <w:szCs w:val="28"/>
        </w:rPr>
        <w:t>ч.</w:t>
      </w:r>
    </w:p>
    <w:p w:rsidR="00F941E6" w:rsidRPr="00EB6584" w:rsidRDefault="00F941E6" w:rsidP="00F941E6">
      <w:pPr>
        <w:spacing w:after="0" w:line="240" w:lineRule="auto"/>
        <w:ind w:left="2700" w:hanging="270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  <w:u w:val="single"/>
        </w:rPr>
        <w:t>Задачи:</w:t>
      </w:r>
      <w:r w:rsidRPr="00EB6584">
        <w:rPr>
          <w:rFonts w:ascii="Times New Roman" w:hAnsi="Times New Roman"/>
          <w:sz w:val="28"/>
          <w:szCs w:val="28"/>
        </w:rPr>
        <w:t xml:space="preserve">  Расширять представления учащ</w:t>
      </w:r>
      <w:r>
        <w:rPr>
          <w:rFonts w:ascii="Times New Roman" w:hAnsi="Times New Roman"/>
          <w:sz w:val="28"/>
          <w:szCs w:val="28"/>
        </w:rPr>
        <w:t xml:space="preserve">ихся о музыке, особенностях </w:t>
      </w:r>
      <w:r w:rsidRPr="00EB6584">
        <w:rPr>
          <w:rFonts w:ascii="Times New Roman" w:hAnsi="Times New Roman"/>
          <w:sz w:val="28"/>
          <w:szCs w:val="28"/>
        </w:rPr>
        <w:t>музыкальной драматургии и  музыкальной композиции.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Учить вдумчивому отношению к произведениям искусства. 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Обобщение и систематизация уже имеющегося музыкального опыта.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Формирование общечеловеческих нравственных ценностей.</w:t>
      </w: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Эстетическое развитие.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«Сюжеты» и «герои» музыкального произведения. «Художественная форма – это ставшее зримым содержание». Понимание музыкальной формы. Мотив тоски и одиночества. Почему музыкальные формы бывают большими и малыми. Музыкальный шедевр в шестнадцати тактах. О роли повторов в </w:t>
      </w:r>
      <w:r w:rsidRPr="00EB6584">
        <w:rPr>
          <w:rFonts w:ascii="Times New Roman" w:hAnsi="Times New Roman"/>
          <w:sz w:val="28"/>
          <w:szCs w:val="28"/>
        </w:rPr>
        <w:lastRenderedPageBreak/>
        <w:t xml:space="preserve">музыкальной форме. Два напева в романсе М.Глинки «Венецианская ночь»: </w:t>
      </w:r>
      <w:proofErr w:type="spellStart"/>
      <w:r w:rsidRPr="00EB6584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форма. «Ночная серенада» Пушкина </w:t>
      </w:r>
      <w:proofErr w:type="gramStart"/>
      <w:r w:rsidRPr="00EB6584">
        <w:rPr>
          <w:rFonts w:ascii="Times New Roman" w:hAnsi="Times New Roman"/>
          <w:sz w:val="28"/>
          <w:szCs w:val="28"/>
        </w:rPr>
        <w:t>–Г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линки: трёхчастная форма. Многомерность образа: форма рондо. Образ великой Отечественной войны в «Ленинградской» </w:t>
      </w:r>
      <w:proofErr w:type="spellStart"/>
      <w:r w:rsidRPr="00EB6584">
        <w:rPr>
          <w:rFonts w:ascii="Times New Roman" w:hAnsi="Times New Roman"/>
          <w:sz w:val="28"/>
          <w:szCs w:val="28"/>
        </w:rPr>
        <w:t>симфрнии</w:t>
      </w:r>
      <w:proofErr w:type="spellEnd"/>
      <w:r w:rsidRPr="00EB6584">
        <w:rPr>
          <w:rFonts w:ascii="Times New Roman" w:hAnsi="Times New Roman"/>
          <w:sz w:val="28"/>
          <w:szCs w:val="28"/>
        </w:rPr>
        <w:t>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О связи музыкальной формы и музыкальной драматургии. Музыкальный порыв. Развитие образов и персонажей в оперной драматургии. Диалог искусств: «Слово о полку Игореве» и опера «Князь Игорь» Развитие музыкальных тем в симфонической драматургии. Развитие музыкальных тем в симфонической драматургии. Строение симфонического цикла. Формула красоты.</w:t>
      </w: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Pr="00EB6584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F941E6" w:rsidRPr="00EB6584" w:rsidRDefault="00F941E6" w:rsidP="00F9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Данная рабочая программа создана на основе Федерального компонента государственного стандарта основного общего образования, авторской программы «Искусство. Музыка» (</w:t>
      </w:r>
      <w:r w:rsidRPr="00EB6584">
        <w:rPr>
          <w:rFonts w:ascii="Times New Roman" w:hAnsi="Times New Roman"/>
          <w:bCs/>
          <w:sz w:val="28"/>
          <w:szCs w:val="28"/>
        </w:rPr>
        <w:t xml:space="preserve">Программы общеобразовательных учреждений: </w:t>
      </w:r>
      <w:r w:rsidRPr="00EB6584">
        <w:rPr>
          <w:rFonts w:ascii="Times New Roman" w:hAnsi="Times New Roman"/>
          <w:sz w:val="28"/>
          <w:szCs w:val="28"/>
        </w:rPr>
        <w:t>а</w:t>
      </w:r>
      <w:r w:rsidRPr="00EB6584">
        <w:rPr>
          <w:rFonts w:ascii="Times New Roman" w:hAnsi="Times New Roman"/>
          <w:bCs/>
          <w:sz w:val="28"/>
          <w:szCs w:val="28"/>
        </w:rPr>
        <w:t xml:space="preserve">вторская программа </w:t>
      </w:r>
      <w:r w:rsidRPr="00EB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В.В, Т.И.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>, 5-9.)</w:t>
      </w:r>
      <w:r w:rsidRPr="00EB6584">
        <w:rPr>
          <w:rFonts w:ascii="Times New Roman" w:hAnsi="Times New Roman"/>
          <w:bCs/>
          <w:sz w:val="28"/>
          <w:szCs w:val="28"/>
        </w:rPr>
        <w:t xml:space="preserve"> При работе по данной программе предполагается использование учебно-методического комплекта: </w:t>
      </w:r>
      <w:r w:rsidRPr="00EB6584">
        <w:rPr>
          <w:rFonts w:ascii="Times New Roman" w:hAnsi="Times New Roman"/>
          <w:sz w:val="28"/>
          <w:szCs w:val="28"/>
        </w:rPr>
        <w:t xml:space="preserve">нотная хрестоматия, фонохрестоматия, методические рекомендации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учебник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bCs/>
          <w:sz w:val="28"/>
          <w:szCs w:val="28"/>
        </w:rPr>
        <w:t xml:space="preserve"> и</w:t>
      </w:r>
      <w:r w:rsidRPr="00EB6584">
        <w:rPr>
          <w:rFonts w:ascii="Times New Roman" w:hAnsi="Times New Roman"/>
          <w:sz w:val="28"/>
          <w:szCs w:val="28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</w:p>
    <w:p w:rsidR="00F941E6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Целью уроков музыки</w:t>
      </w:r>
      <w:r>
        <w:rPr>
          <w:rFonts w:ascii="Times New Roman" w:hAnsi="Times New Roman"/>
          <w:sz w:val="28"/>
          <w:szCs w:val="28"/>
        </w:rPr>
        <w:t xml:space="preserve"> в 8</w:t>
      </w:r>
      <w:r w:rsidRPr="00EB6584">
        <w:rPr>
          <w:rFonts w:ascii="Times New Roman" w:hAnsi="Times New Roman"/>
          <w:sz w:val="28"/>
          <w:szCs w:val="28"/>
        </w:rPr>
        <w:t xml:space="preserve"> классе является расширение круга музыкальных впечатлений, получаемых учащимися школы. Музыкальные занятия опираются прежде всего  на большое</w:t>
      </w:r>
      <w:proofErr w:type="gramStart"/>
      <w:r w:rsidRPr="00EB6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великое искусство- народное. </w:t>
      </w:r>
      <w:proofErr w:type="gramStart"/>
      <w:r w:rsidRPr="00EB6584">
        <w:rPr>
          <w:rFonts w:ascii="Times New Roman" w:hAnsi="Times New Roman"/>
          <w:sz w:val="28"/>
          <w:szCs w:val="28"/>
        </w:rPr>
        <w:t>Классическое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и современное, не забывая о легкой музыке, относясь к ней с уважением. </w:t>
      </w:r>
    </w:p>
    <w:p w:rsidR="00F941E6" w:rsidRPr="00D35A1C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Количество часов в </w:t>
      </w:r>
      <w:r w:rsidRPr="00D35A1C">
        <w:rPr>
          <w:rFonts w:ascii="Times New Roman" w:hAnsi="Times New Roman"/>
          <w:b/>
          <w:sz w:val="28"/>
          <w:szCs w:val="28"/>
        </w:rPr>
        <w:t>8 классе</w:t>
      </w:r>
      <w:r>
        <w:rPr>
          <w:rFonts w:ascii="Times New Roman" w:hAnsi="Times New Roman"/>
          <w:sz w:val="28"/>
          <w:szCs w:val="28"/>
        </w:rPr>
        <w:t xml:space="preserve"> в год – 17</w:t>
      </w:r>
      <w:r w:rsidRPr="00D35A1C">
        <w:rPr>
          <w:rFonts w:ascii="Times New Roman" w:hAnsi="Times New Roman"/>
          <w:sz w:val="28"/>
          <w:szCs w:val="28"/>
        </w:rPr>
        <w:t>ч, в неделю 0,5 ч.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         Ведущей подсистемой в </w:t>
      </w:r>
      <w:r w:rsidRPr="00D35A1C">
        <w:rPr>
          <w:rFonts w:ascii="Times New Roman" w:hAnsi="Times New Roman"/>
          <w:b/>
          <w:sz w:val="28"/>
          <w:szCs w:val="28"/>
        </w:rPr>
        <w:t>8 классе</w:t>
      </w:r>
      <w:r w:rsidRPr="00D35A1C">
        <w:rPr>
          <w:rFonts w:ascii="Times New Roman" w:hAnsi="Times New Roman"/>
          <w:sz w:val="28"/>
          <w:szCs w:val="28"/>
        </w:rPr>
        <w:t xml:space="preserve"> является тема </w:t>
      </w:r>
      <w:r w:rsidRPr="00D35A1C">
        <w:rPr>
          <w:rFonts w:ascii="Times New Roman" w:hAnsi="Times New Roman"/>
          <w:b/>
          <w:sz w:val="28"/>
          <w:szCs w:val="28"/>
        </w:rPr>
        <w:t>«Традиция и современность в музыке»</w:t>
      </w:r>
      <w:r w:rsidRPr="00D35A1C">
        <w:rPr>
          <w:rFonts w:ascii="Times New Roman" w:hAnsi="Times New Roman"/>
          <w:sz w:val="28"/>
          <w:szCs w:val="28"/>
        </w:rPr>
        <w:t xml:space="preserve">, которая раскрывается в разделах – «Традиция в музыке», «Сказочно-мифологические сюжеты в музыке», «В поисках истины и красоты», «Мир человеческих чувств», «О современности в музыке».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 </w:t>
      </w:r>
    </w:p>
    <w:p w:rsidR="00F941E6" w:rsidRPr="00203A7F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A7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1E6" w:rsidRPr="00203A7F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A7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03A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3A7F">
        <w:rPr>
          <w:rFonts w:ascii="Times New Roman" w:hAnsi="Times New Roman"/>
          <w:b/>
          <w:sz w:val="28"/>
          <w:szCs w:val="28"/>
        </w:rPr>
        <w:t xml:space="preserve">. Традиция в музыке </w:t>
      </w:r>
      <w:proofErr w:type="gramStart"/>
      <w:r w:rsidRPr="00203A7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03A7F">
        <w:rPr>
          <w:rFonts w:ascii="Times New Roman" w:hAnsi="Times New Roman"/>
          <w:b/>
          <w:sz w:val="28"/>
          <w:szCs w:val="28"/>
        </w:rPr>
        <w:t>1 часа)</w:t>
      </w:r>
    </w:p>
    <w:p w:rsidR="00F941E6" w:rsidRPr="00D35A1C" w:rsidRDefault="00F941E6" w:rsidP="00F941E6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203A7F">
        <w:rPr>
          <w:sz w:val="28"/>
          <w:szCs w:val="28"/>
        </w:rPr>
        <w:t>Условность деления музыки на «старую» и «новую». Настоящая музыка не бывает «старой». Различие понятий «современной» и «модной» музыки. С.Я.Маршак «Тебя забыли?</w:t>
      </w:r>
      <w:r w:rsidRPr="00D35A1C">
        <w:rPr>
          <w:sz w:val="28"/>
          <w:szCs w:val="28"/>
        </w:rPr>
        <w:t xml:space="preserve"> То расплата за то, что в моде был когда-то». Живая сила традиции.</w:t>
      </w:r>
    </w:p>
    <w:p w:rsidR="00F941E6" w:rsidRPr="00D35A1C" w:rsidRDefault="00F941E6" w:rsidP="00F941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5A1C">
        <w:rPr>
          <w:b/>
          <w:sz w:val="28"/>
          <w:szCs w:val="28"/>
        </w:rPr>
        <w:t xml:space="preserve">Раздел </w:t>
      </w:r>
      <w:r w:rsidRPr="00D35A1C">
        <w:rPr>
          <w:b/>
          <w:sz w:val="28"/>
          <w:szCs w:val="28"/>
          <w:lang w:val="en-US"/>
        </w:rPr>
        <w:t>II</w:t>
      </w:r>
      <w:r w:rsidRPr="00D35A1C">
        <w:rPr>
          <w:b/>
          <w:sz w:val="28"/>
          <w:szCs w:val="28"/>
        </w:rPr>
        <w:t>. Сказочно-мифологические темы в музыке (1 часа)</w:t>
      </w:r>
    </w:p>
    <w:p w:rsidR="00F941E6" w:rsidRPr="00D35A1C" w:rsidRDefault="00F941E6" w:rsidP="00F941E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35A1C">
        <w:rPr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образов». Роль мифа в появлении искусства. Мир сказочной мифологии. «Сказка – ложь, да в ней – намек, добрым молодцам урок». Опера Н. Римского-Корсакова «Снегурочка». Языческая Русь в «Весне священной» И. Стравинского. Поэма радости и света К. Дебюсси «Послеполуденный отдых фавна». Бессмертный романс П.И.Чайковского «Благословляю вас, леса»</w:t>
      </w: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5A1C">
        <w:rPr>
          <w:rFonts w:ascii="Times New Roman" w:hAnsi="Times New Roman"/>
          <w:b/>
          <w:sz w:val="28"/>
          <w:szCs w:val="28"/>
        </w:rPr>
        <w:t>. Мир человеческих чувств (3 часов).</w:t>
      </w:r>
    </w:p>
    <w:p w:rsidR="00F941E6" w:rsidRPr="00D35A1C" w:rsidRDefault="00F941E6" w:rsidP="00F9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Высота духовного сопереживания в мистериях И.С.Баха «Страсти по Матфею» и «Страсти п</w:t>
      </w:r>
      <w:proofErr w:type="gramStart"/>
      <w:r w:rsidRPr="00D35A1C">
        <w:rPr>
          <w:rFonts w:ascii="Times New Roman" w:hAnsi="Times New Roman"/>
          <w:sz w:val="28"/>
          <w:szCs w:val="28"/>
        </w:rPr>
        <w:t>о Иоа</w:t>
      </w:r>
      <w:proofErr w:type="gramEnd"/>
      <w:r w:rsidRPr="00D35A1C">
        <w:rPr>
          <w:rFonts w:ascii="Times New Roman" w:hAnsi="Times New Roman"/>
          <w:sz w:val="28"/>
          <w:szCs w:val="28"/>
        </w:rPr>
        <w:t xml:space="preserve">нну». Возвышенный гимн любви «Аве Мария». Бессмертные звуки «Лунной» и «Патетической» сонаты Л.Бетховена. Тема любви в опере П.И.Чайковского «Евгений Онегин». Художественный стиль романтизма. </w:t>
      </w:r>
      <w:r w:rsidRPr="00D35A1C">
        <w:rPr>
          <w:rFonts w:ascii="Times New Roman" w:hAnsi="Times New Roman"/>
          <w:bCs/>
          <w:sz w:val="28"/>
          <w:szCs w:val="28"/>
        </w:rPr>
        <w:t xml:space="preserve">Подвиг во имя свободы в увертюре Л.Бетховена «Эгмонт». Любовь к Родине. Мотивы пути и дороги в русском искусстве. Вокальный стиль </w:t>
      </w:r>
      <w:r w:rsidRPr="00D35A1C">
        <w:rPr>
          <w:rFonts w:ascii="Times New Roman" w:hAnsi="Times New Roman"/>
          <w:sz w:val="28"/>
          <w:szCs w:val="28"/>
        </w:rPr>
        <w:t>«</w:t>
      </w:r>
      <w:proofErr w:type="spellStart"/>
      <w:r w:rsidRPr="00D35A1C">
        <w:rPr>
          <w:rFonts w:ascii="Times New Roman" w:hAnsi="Times New Roman"/>
          <w:sz w:val="28"/>
          <w:szCs w:val="28"/>
          <w:lang w:val="en-US"/>
        </w:rPr>
        <w:t>Bel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 </w:t>
      </w:r>
      <w:r w:rsidRPr="00D35A1C">
        <w:rPr>
          <w:rFonts w:ascii="Times New Roman" w:hAnsi="Times New Roman"/>
          <w:sz w:val="28"/>
          <w:szCs w:val="28"/>
          <w:lang w:val="en-US"/>
        </w:rPr>
        <w:t>Canto</w:t>
      </w:r>
      <w:r w:rsidRPr="00D35A1C">
        <w:rPr>
          <w:rFonts w:ascii="Times New Roman" w:hAnsi="Times New Roman"/>
          <w:sz w:val="28"/>
          <w:szCs w:val="28"/>
        </w:rPr>
        <w:t xml:space="preserve">» и его мастера </w:t>
      </w:r>
      <w:proofErr w:type="spellStart"/>
      <w:r w:rsidRPr="00D35A1C">
        <w:rPr>
          <w:rFonts w:ascii="Times New Roman" w:hAnsi="Times New Roman"/>
          <w:sz w:val="28"/>
          <w:szCs w:val="28"/>
        </w:rPr>
        <w:t>Энрико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A1C">
        <w:rPr>
          <w:rFonts w:ascii="Times New Roman" w:hAnsi="Times New Roman"/>
          <w:sz w:val="28"/>
          <w:szCs w:val="28"/>
        </w:rPr>
        <w:t>Карузо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, Франко </w:t>
      </w:r>
      <w:proofErr w:type="spellStart"/>
      <w:r w:rsidRPr="00D35A1C">
        <w:rPr>
          <w:rFonts w:ascii="Times New Roman" w:hAnsi="Times New Roman"/>
          <w:sz w:val="28"/>
          <w:szCs w:val="28"/>
        </w:rPr>
        <w:t>Корелли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, Лучано </w:t>
      </w:r>
      <w:proofErr w:type="spellStart"/>
      <w:r w:rsidRPr="00D35A1C">
        <w:rPr>
          <w:rFonts w:ascii="Times New Roman" w:hAnsi="Times New Roman"/>
          <w:sz w:val="28"/>
          <w:szCs w:val="28"/>
        </w:rPr>
        <w:t>Поваротти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A1C">
        <w:rPr>
          <w:rFonts w:ascii="Times New Roman" w:hAnsi="Times New Roman"/>
          <w:sz w:val="28"/>
          <w:szCs w:val="28"/>
        </w:rPr>
        <w:t>Андреа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A1C">
        <w:rPr>
          <w:rFonts w:ascii="Times New Roman" w:hAnsi="Times New Roman"/>
          <w:sz w:val="28"/>
          <w:szCs w:val="28"/>
        </w:rPr>
        <w:t>Бочелли</w:t>
      </w:r>
      <w:proofErr w:type="spellEnd"/>
      <w:r w:rsidRPr="00D35A1C">
        <w:rPr>
          <w:rFonts w:ascii="Times New Roman" w:hAnsi="Times New Roman"/>
          <w:sz w:val="28"/>
          <w:szCs w:val="28"/>
        </w:rPr>
        <w:t>. Лирическая авторская песня. «Любовь никогда не перестанет».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5A1C">
        <w:rPr>
          <w:rFonts w:ascii="Times New Roman" w:hAnsi="Times New Roman"/>
          <w:b/>
          <w:sz w:val="28"/>
          <w:szCs w:val="28"/>
        </w:rPr>
        <w:t xml:space="preserve">. </w:t>
      </w:r>
      <w:r w:rsidRPr="00D35A1C">
        <w:rPr>
          <w:rFonts w:ascii="Times New Roman" w:hAnsi="Times New Roman"/>
          <w:b/>
          <w:bCs/>
          <w:sz w:val="28"/>
          <w:szCs w:val="28"/>
        </w:rPr>
        <w:t xml:space="preserve">В поисках истины и красоты </w:t>
      </w:r>
      <w:r w:rsidRPr="00D35A1C">
        <w:rPr>
          <w:rFonts w:ascii="Times New Roman" w:hAnsi="Times New Roman"/>
          <w:b/>
          <w:sz w:val="28"/>
          <w:szCs w:val="28"/>
        </w:rPr>
        <w:t xml:space="preserve">(4 часов) </w:t>
      </w:r>
    </w:p>
    <w:p w:rsidR="00F941E6" w:rsidRPr="00D35A1C" w:rsidRDefault="00F941E6" w:rsidP="00F9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Cs/>
          <w:sz w:val="28"/>
          <w:szCs w:val="28"/>
        </w:rPr>
        <w:t xml:space="preserve">Мир </w:t>
      </w:r>
      <w:r w:rsidRPr="00D35A1C">
        <w:rPr>
          <w:rFonts w:ascii="Times New Roman" w:hAnsi="Times New Roman"/>
          <w:sz w:val="28"/>
          <w:szCs w:val="28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F941E6" w:rsidRPr="00D35A1C" w:rsidRDefault="00F941E6" w:rsidP="00F941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5A1C">
        <w:rPr>
          <w:b/>
          <w:sz w:val="28"/>
          <w:szCs w:val="28"/>
        </w:rPr>
        <w:t xml:space="preserve">Раздел </w:t>
      </w:r>
      <w:r w:rsidRPr="00D35A1C">
        <w:rPr>
          <w:b/>
          <w:sz w:val="28"/>
          <w:szCs w:val="28"/>
          <w:lang w:val="en-US"/>
        </w:rPr>
        <w:t>VI</w:t>
      </w:r>
      <w:r w:rsidRPr="00D35A1C">
        <w:rPr>
          <w:b/>
          <w:sz w:val="28"/>
          <w:szCs w:val="28"/>
        </w:rPr>
        <w:t>. О современности в музыке (7 часов)</w:t>
      </w:r>
    </w:p>
    <w:p w:rsidR="00F941E6" w:rsidRPr="00021A72" w:rsidRDefault="00F941E6" w:rsidP="00F94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A72">
        <w:rPr>
          <w:rFonts w:ascii="Times New Roman" w:hAnsi="Times New Roman"/>
          <w:bCs/>
          <w:sz w:val="28"/>
          <w:szCs w:val="28"/>
        </w:rPr>
        <w:t xml:space="preserve">Как </w:t>
      </w:r>
      <w:r w:rsidRPr="00021A72">
        <w:rPr>
          <w:rFonts w:ascii="Times New Roman" w:hAnsi="Times New Roman"/>
          <w:sz w:val="28"/>
          <w:szCs w:val="28"/>
        </w:rPr>
        <w:t xml:space="preserve">мы </w:t>
      </w:r>
      <w:r w:rsidRPr="00021A72">
        <w:rPr>
          <w:rFonts w:ascii="Times New Roman" w:hAnsi="Times New Roman"/>
          <w:bCs/>
          <w:sz w:val="28"/>
          <w:szCs w:val="28"/>
        </w:rPr>
        <w:t>понимаем современность? Вечные сюжеты. Философские образы ХХ века. «</w:t>
      </w:r>
      <w:proofErr w:type="spellStart"/>
      <w:r w:rsidRPr="00021A72">
        <w:rPr>
          <w:rFonts w:ascii="Times New Roman" w:hAnsi="Times New Roman"/>
          <w:bCs/>
          <w:sz w:val="28"/>
          <w:szCs w:val="28"/>
        </w:rPr>
        <w:t>Турангалила-симфония</w:t>
      </w:r>
      <w:proofErr w:type="spellEnd"/>
      <w:r w:rsidRPr="00021A72">
        <w:rPr>
          <w:rFonts w:ascii="Times New Roman" w:hAnsi="Times New Roman"/>
          <w:bCs/>
          <w:sz w:val="28"/>
          <w:szCs w:val="28"/>
        </w:rPr>
        <w:t xml:space="preserve">» О. </w:t>
      </w:r>
      <w:proofErr w:type="spellStart"/>
      <w:r w:rsidRPr="00021A72">
        <w:rPr>
          <w:rFonts w:ascii="Times New Roman" w:hAnsi="Times New Roman"/>
          <w:bCs/>
          <w:sz w:val="28"/>
          <w:szCs w:val="28"/>
        </w:rPr>
        <w:t>Мессиана</w:t>
      </w:r>
      <w:proofErr w:type="spellEnd"/>
      <w:r w:rsidRPr="00021A72">
        <w:rPr>
          <w:rFonts w:ascii="Times New Roman" w:hAnsi="Times New Roman"/>
          <w:bCs/>
          <w:sz w:val="28"/>
          <w:szCs w:val="28"/>
        </w:rPr>
        <w:t>.</w:t>
      </w:r>
      <w:r w:rsidRPr="00021A72">
        <w:rPr>
          <w:rFonts w:ascii="Times New Roman" w:hAnsi="Times New Roman"/>
          <w:sz w:val="28"/>
          <w:szCs w:val="28"/>
        </w:rPr>
        <w:t xml:space="preserve"> Новые области в музыке </w:t>
      </w:r>
      <w:r w:rsidRPr="00021A72">
        <w:rPr>
          <w:rFonts w:ascii="Times New Roman" w:hAnsi="Times New Roman"/>
          <w:bCs/>
          <w:sz w:val="28"/>
          <w:szCs w:val="28"/>
        </w:rPr>
        <w:t xml:space="preserve">ХХ века (джазовая и эстрадная музыка). Лирические страницы советской музыки. Диалог времен в музыке А. </w:t>
      </w:r>
      <w:proofErr w:type="spellStart"/>
      <w:r w:rsidRPr="00021A72">
        <w:rPr>
          <w:rFonts w:ascii="Times New Roman" w:hAnsi="Times New Roman"/>
          <w:bCs/>
          <w:sz w:val="28"/>
          <w:szCs w:val="28"/>
        </w:rPr>
        <w:t>Шнитке</w:t>
      </w:r>
      <w:proofErr w:type="spellEnd"/>
      <w:r w:rsidRPr="00021A72">
        <w:rPr>
          <w:rFonts w:ascii="Times New Roman" w:hAnsi="Times New Roman"/>
          <w:bCs/>
          <w:sz w:val="28"/>
          <w:szCs w:val="28"/>
        </w:rPr>
        <w:t xml:space="preserve">. Музыка кино. Обобщение материала по теме «Традиция и современность в музыке». Итоговое тестирование. </w:t>
      </w: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941E6" w:rsidRPr="00EB6584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F941E6" w:rsidRPr="00EB6584" w:rsidRDefault="00F941E6" w:rsidP="00F9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Данная рабочая программа создана на основе Федерального компонента государственного стандарта основного общего образования, авторской программы «Искусство. Музыка» (</w:t>
      </w:r>
      <w:r w:rsidRPr="00EB6584">
        <w:rPr>
          <w:rFonts w:ascii="Times New Roman" w:hAnsi="Times New Roman"/>
          <w:bCs/>
          <w:sz w:val="28"/>
          <w:szCs w:val="28"/>
        </w:rPr>
        <w:t xml:space="preserve">Программы общеобразовательных учреждений: </w:t>
      </w:r>
      <w:r w:rsidRPr="00EB6584">
        <w:rPr>
          <w:rFonts w:ascii="Times New Roman" w:hAnsi="Times New Roman"/>
          <w:sz w:val="28"/>
          <w:szCs w:val="28"/>
        </w:rPr>
        <w:t>а</w:t>
      </w:r>
      <w:r w:rsidRPr="00EB6584">
        <w:rPr>
          <w:rFonts w:ascii="Times New Roman" w:hAnsi="Times New Roman"/>
          <w:bCs/>
          <w:sz w:val="28"/>
          <w:szCs w:val="28"/>
        </w:rPr>
        <w:t xml:space="preserve">вторская программа </w:t>
      </w:r>
      <w:r w:rsidRPr="00EB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В.В, Т.И.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>, 5-9.)</w:t>
      </w:r>
      <w:r w:rsidRPr="00EB6584">
        <w:rPr>
          <w:rFonts w:ascii="Times New Roman" w:hAnsi="Times New Roman"/>
          <w:bCs/>
          <w:sz w:val="28"/>
          <w:szCs w:val="28"/>
        </w:rPr>
        <w:t xml:space="preserve"> При работе по данной программе предполагается использование учебно-методического комплекта: </w:t>
      </w:r>
      <w:r w:rsidRPr="00EB6584">
        <w:rPr>
          <w:rFonts w:ascii="Times New Roman" w:hAnsi="Times New Roman"/>
          <w:sz w:val="28"/>
          <w:szCs w:val="28"/>
        </w:rPr>
        <w:t xml:space="preserve">нотная хрестоматия, фонохрестоматия, методические рекомендации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учебник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bCs/>
          <w:sz w:val="28"/>
          <w:szCs w:val="28"/>
        </w:rPr>
        <w:t xml:space="preserve"> и</w:t>
      </w:r>
      <w:r w:rsidRPr="00EB6584">
        <w:rPr>
          <w:rFonts w:ascii="Times New Roman" w:hAnsi="Times New Roman"/>
          <w:sz w:val="28"/>
          <w:szCs w:val="28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</w:p>
    <w:p w:rsidR="00F941E6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Целью уроков музыки</w:t>
      </w:r>
      <w:r>
        <w:rPr>
          <w:rFonts w:ascii="Times New Roman" w:hAnsi="Times New Roman"/>
          <w:sz w:val="28"/>
          <w:szCs w:val="28"/>
        </w:rPr>
        <w:t xml:space="preserve"> в 9</w:t>
      </w:r>
      <w:r w:rsidRPr="00EB6584">
        <w:rPr>
          <w:rFonts w:ascii="Times New Roman" w:hAnsi="Times New Roman"/>
          <w:sz w:val="28"/>
          <w:szCs w:val="28"/>
        </w:rPr>
        <w:t xml:space="preserve"> классе является расширение круга музыкальных впечатлений, получаемых учащимися школы. Музыкальные занятия опираются прежде всего  на большое</w:t>
      </w:r>
      <w:proofErr w:type="gramStart"/>
      <w:r w:rsidRPr="00EB6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великое искусство- народное. </w:t>
      </w:r>
      <w:proofErr w:type="gramStart"/>
      <w:r w:rsidRPr="00EB6584">
        <w:rPr>
          <w:rFonts w:ascii="Times New Roman" w:hAnsi="Times New Roman"/>
          <w:sz w:val="28"/>
          <w:szCs w:val="28"/>
        </w:rPr>
        <w:t>Классическое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и современное, не забывая о легкой музыке, относясь к ней с уважением. </w:t>
      </w:r>
    </w:p>
    <w:p w:rsidR="00F941E6" w:rsidRPr="00D35A1C" w:rsidRDefault="00F941E6" w:rsidP="00F94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Количество часов в </w:t>
      </w:r>
      <w:r w:rsidRPr="00D35A1C">
        <w:rPr>
          <w:rFonts w:ascii="Times New Roman" w:hAnsi="Times New Roman"/>
          <w:b/>
          <w:sz w:val="28"/>
          <w:szCs w:val="28"/>
        </w:rPr>
        <w:t>9 классе</w:t>
      </w:r>
      <w:r>
        <w:rPr>
          <w:rFonts w:ascii="Times New Roman" w:hAnsi="Times New Roman"/>
          <w:sz w:val="28"/>
          <w:szCs w:val="28"/>
        </w:rPr>
        <w:t xml:space="preserve"> в год – 17</w:t>
      </w:r>
      <w:r w:rsidRPr="00D35A1C">
        <w:rPr>
          <w:rFonts w:ascii="Times New Roman" w:hAnsi="Times New Roman"/>
          <w:sz w:val="28"/>
          <w:szCs w:val="28"/>
        </w:rPr>
        <w:t xml:space="preserve">ч, в неделю 0,5 ч. 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>Тема года: «Музыка как часть духовной культуры»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5A1C">
        <w:rPr>
          <w:rFonts w:ascii="Times New Roman" w:hAnsi="Times New Roman"/>
          <w:b/>
          <w:sz w:val="28"/>
          <w:szCs w:val="28"/>
        </w:rPr>
        <w:t xml:space="preserve">. </w:t>
      </w:r>
      <w:r w:rsidRPr="00D35A1C">
        <w:rPr>
          <w:rFonts w:ascii="Times New Roman" w:hAnsi="Times New Roman"/>
          <w:sz w:val="28"/>
          <w:szCs w:val="28"/>
        </w:rPr>
        <w:t>Что такое «музыка сегодня»? (5 часов)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О понятии «современная музыка» (вместо введения). Почему меняется музыка. Как меняется музыка. О </w:t>
      </w:r>
      <w:proofErr w:type="gramStart"/>
      <w:r w:rsidRPr="00D35A1C">
        <w:rPr>
          <w:rFonts w:ascii="Times New Roman" w:hAnsi="Times New Roman"/>
          <w:sz w:val="28"/>
          <w:szCs w:val="28"/>
        </w:rPr>
        <w:t>неизменном</w:t>
      </w:r>
      <w:proofErr w:type="gramEnd"/>
      <w:r w:rsidRPr="00D35A1C">
        <w:rPr>
          <w:rFonts w:ascii="Times New Roman" w:hAnsi="Times New Roman"/>
          <w:sz w:val="28"/>
          <w:szCs w:val="28"/>
        </w:rPr>
        <w:t xml:space="preserve"> в музыке. Музыкальная среда. Какая музыка нам нужна. «Новая» жизнь «старой» музыки. Современное композиторское творчество. Виды музыки в современном мире.   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>Мир духовной музыки. Колокольный звон на Руси. Рождественская звезда. «Светлый праздник» Православная музыка сегодня.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5A1C">
        <w:rPr>
          <w:rFonts w:ascii="Times New Roman" w:hAnsi="Times New Roman"/>
          <w:b/>
          <w:sz w:val="28"/>
          <w:szCs w:val="28"/>
        </w:rPr>
        <w:t xml:space="preserve">. </w:t>
      </w:r>
      <w:r w:rsidRPr="00D35A1C">
        <w:rPr>
          <w:rFonts w:ascii="Times New Roman" w:hAnsi="Times New Roman"/>
          <w:sz w:val="28"/>
          <w:szCs w:val="28"/>
        </w:rPr>
        <w:t>Человек в музыке. (5 часов)</w:t>
      </w:r>
    </w:p>
    <w:p w:rsidR="00F941E6" w:rsidRPr="00D35A1C" w:rsidRDefault="00F941E6" w:rsidP="00F941E6">
      <w:pPr>
        <w:spacing w:after="0" w:line="240" w:lineRule="auto"/>
        <w:jc w:val="both"/>
        <w:rPr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«Искусство-это твой собственный голос». Музыка и </w:t>
      </w:r>
      <w:proofErr w:type="spellStart"/>
      <w:r w:rsidRPr="00D35A1C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D35A1C">
        <w:rPr>
          <w:rFonts w:ascii="Times New Roman" w:hAnsi="Times New Roman"/>
          <w:sz w:val="28"/>
          <w:szCs w:val="28"/>
        </w:rPr>
        <w:t>. О любительской музыке. Авторская песня. Герой авторской песни. Рок-музыка. Герой рок - песни. О разности вкусов.</w:t>
      </w:r>
      <w:r w:rsidRPr="00D35A1C">
        <w:rPr>
          <w:sz w:val="28"/>
          <w:szCs w:val="28"/>
        </w:rPr>
        <w:t xml:space="preserve"> 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Новые области в музыке </w:t>
      </w:r>
      <w:r w:rsidRPr="00D35A1C">
        <w:rPr>
          <w:rFonts w:ascii="Times New Roman" w:hAnsi="Times New Roman"/>
          <w:bCs/>
          <w:sz w:val="28"/>
          <w:szCs w:val="28"/>
        </w:rPr>
        <w:t>ХХ века (джазовая и эстрадная музыка).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5A1C">
        <w:rPr>
          <w:rFonts w:ascii="Times New Roman" w:hAnsi="Times New Roman"/>
          <w:b/>
          <w:sz w:val="28"/>
          <w:szCs w:val="28"/>
        </w:rPr>
        <w:t>.</w:t>
      </w:r>
      <w:r w:rsidRPr="00D35A1C">
        <w:rPr>
          <w:rFonts w:ascii="Times New Roman" w:hAnsi="Times New Roman"/>
          <w:sz w:val="28"/>
          <w:szCs w:val="28"/>
        </w:rPr>
        <w:t xml:space="preserve"> Новые музыкальные взаимодействия. (8часов)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>О музыке «лёгкой» и «серьёзной»: история. О музыке «лёгкой» и «серьёзной»: современность. Стилевые взаимодействия. Об особенностях музыкального концерта: музыка и зрелище. Зачем мы ходим на концерт. Музыкальная сцена сегодня. Выходы за пределы сцены. Музыка – целый мир</w:t>
      </w:r>
      <w:proofErr w:type="gramStart"/>
      <w:r w:rsidRPr="00D35A1C">
        <w:rPr>
          <w:rFonts w:ascii="Times New Roman" w:hAnsi="Times New Roman"/>
          <w:sz w:val="28"/>
          <w:szCs w:val="28"/>
        </w:rPr>
        <w:t>.(</w:t>
      </w:r>
      <w:proofErr w:type="gramEnd"/>
      <w:r w:rsidRPr="00D35A1C">
        <w:rPr>
          <w:rFonts w:ascii="Times New Roman" w:hAnsi="Times New Roman"/>
          <w:sz w:val="28"/>
          <w:szCs w:val="28"/>
        </w:rPr>
        <w:t>вместо заключения)</w:t>
      </w:r>
    </w:p>
    <w:p w:rsidR="00DA1554" w:rsidRDefault="00DA1554"/>
    <w:sectPr w:rsidR="00DA1554" w:rsidSect="00D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E6"/>
    <w:rsid w:val="00B22B53"/>
    <w:rsid w:val="00C7197C"/>
    <w:rsid w:val="00DA1554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F9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941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rsid w:val="00F94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Андрей</cp:lastModifiedBy>
  <cp:revision>3</cp:revision>
  <dcterms:created xsi:type="dcterms:W3CDTF">2015-11-30T20:19:00Z</dcterms:created>
  <dcterms:modified xsi:type="dcterms:W3CDTF">2016-02-15T05:29:00Z</dcterms:modified>
</cp:coreProperties>
</file>