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B" w:rsidRPr="00A8626B" w:rsidRDefault="00A8626B" w:rsidP="00C703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626B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План мероприятий, посвященных Году Литературы ( 2015 год).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463"/>
      </w:tblGrid>
      <w:tr w:rsidR="00375B03" w:rsidRPr="00DE2F36" w:rsidTr="00206975">
        <w:trPr>
          <w:trHeight w:val="9345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Style w:val="a5"/>
              <w:tblW w:w="9868" w:type="dxa"/>
              <w:tblLayout w:type="fixed"/>
              <w:tblLook w:val="04A0"/>
            </w:tblPr>
            <w:tblGrid>
              <w:gridCol w:w="749"/>
              <w:gridCol w:w="4437"/>
              <w:gridCol w:w="1950"/>
              <w:gridCol w:w="7"/>
              <w:gridCol w:w="2725"/>
            </w:tblGrid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                                                 </w:t>
                  </w:r>
                </w:p>
              </w:tc>
              <w:tc>
                <w:tcPr>
                  <w:tcW w:w="19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Ответственные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Общешкольная линейка, посвященная открытию года литературы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нварь</w:t>
                  </w: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Квашнева С.С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Кулжанова А.А..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«Я восхищаюсь…» (к 115-летию со дня рождения М.В. Исаковского)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января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Квашнева С.С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«Пушкинский день в библиотеке» - выставка книг, викторина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нварь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Садыкова Н.Б.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для учащихся начальной школы «2015 секунд чтения»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Галкина Е.Ю.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Месячник гуманитарного цикла  (по плану)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евраль     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«Подари книгу школьной библиотеке»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евраль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Садыкова Н.Б.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Встреча с поэтом  «Душа в заветной лире», посвященный</w:t>
                  </w:r>
                  <w:r w:rsidR="008175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дню памяти А.С. Пушкина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февраля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«Читающая семья»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Садыкова Н.Б.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Литературный праздник для учащихся начальной школы «Детство всегда с тобой»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Галкина Е.Ю.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Карнавал литературных героев «Маска, я тебя знаю!» (к юбилеям А.С. Грибоедова, А.П. Чехова, А.С. Грина, А.И. Куприна)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март</w:t>
                  </w:r>
                </w:p>
              </w:tc>
              <w:tc>
                <w:tcPr>
                  <w:tcW w:w="2725" w:type="dxa"/>
                  <w:hideMark/>
                </w:tcPr>
                <w:p w:rsidR="00817562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  <w:p w:rsidR="00817562" w:rsidRDefault="00817562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Квашнева С.С</w:t>
                  </w:r>
                </w:p>
                <w:p w:rsidR="00817562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pStyle w:val="a3"/>
                    <w:spacing w:before="0" w:beforeAutospacing="0" w:after="0" w:afterAutospacing="0"/>
                  </w:pPr>
                  <w:r w:rsidRPr="00DE2F36">
                    <w:rPr>
                      <w:rStyle w:val="a4"/>
                      <w:b w:val="0"/>
                    </w:rPr>
                    <w:t>Турнир «Читатель – эрудит»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725" w:type="dxa"/>
                  <w:hideMark/>
                </w:tcPr>
                <w:p w:rsidR="00817562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37" w:type="dxa"/>
                  <w:tcBorders>
                    <w:top w:val="nil"/>
                  </w:tcBorders>
                  <w:hideMark/>
                </w:tcPr>
                <w:p w:rsidR="00DE2F36" w:rsidRPr="00817562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Конкурс  стенгазет, буклетов и плакатов «Говори красиво и правильно!», «Территория без сквернословия», «Мы за чистоту русского яз</w:t>
                  </w:r>
                  <w:r w:rsidR="008175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ыка»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апрел</w:t>
                  </w:r>
                  <w:r w:rsidR="008175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Жумагазиева С.М.</w:t>
                  </w:r>
                </w:p>
                <w:p w:rsidR="00817562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562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7562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37" w:type="dxa"/>
                  <w:hideMark/>
                </w:tcPr>
                <w:p w:rsidR="00817562" w:rsidRPr="00DE2F36" w:rsidRDefault="00817562" w:rsidP="00206975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rStyle w:val="a4"/>
                      <w:b w:val="0"/>
                    </w:rPr>
                    <w:t xml:space="preserve">«В гостях у </w:t>
                  </w:r>
                  <w:r w:rsidRPr="00DE2F36">
                    <w:rPr>
                      <w:rStyle w:val="a4"/>
                      <w:b w:val="0"/>
                    </w:rPr>
                    <w:t>сказочных героев</w:t>
                  </w:r>
                  <w:r>
                    <w:rPr>
                      <w:rStyle w:val="a4"/>
                      <w:b w:val="0"/>
                    </w:rPr>
                    <w:t>…»</w:t>
                  </w:r>
                </w:p>
                <w:p w:rsidR="00DE2F36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Викторина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Галкина Е.Ю.</w:t>
                  </w: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выразительного чтения, посвященный 70-летию Великой 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Победы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206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Квашнева С.С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c>
                <w:tcPr>
                  <w:tcW w:w="749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C5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7" w:type="dxa"/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Встреча поколений – </w:t>
                  </w:r>
                  <w:r w:rsidR="00C53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устный журнал (участники локальных войн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="00C537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hideMark/>
                </w:tcPr>
                <w:p w:rsidR="00DE2F36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725" w:type="dxa"/>
                  <w:hideMark/>
                </w:tcPr>
                <w:p w:rsidR="00DE2F36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DE2F36"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л.рук. Лебедев А.А.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Рысина  Е.А.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Кулжанова  А.А.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Садыкова Н.Б.</w:t>
                  </w:r>
                </w:p>
              </w:tc>
            </w:tr>
            <w:tr w:rsidR="00206975" w:rsidRPr="00DE2F36" w:rsidTr="00206975">
              <w:trPr>
                <w:trHeight w:val="562"/>
              </w:trPr>
              <w:tc>
                <w:tcPr>
                  <w:tcW w:w="74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06975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6975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6975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2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206975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2F36" w:rsidRPr="00DE2F36" w:rsidTr="00206975">
              <w:trPr>
                <w:trHeight w:val="590"/>
              </w:trPr>
              <w:tc>
                <w:tcPr>
                  <w:tcW w:w="749" w:type="dxa"/>
                  <w:tcBorders>
                    <w:top w:val="nil"/>
                  </w:tcBorders>
                  <w:hideMark/>
                </w:tcPr>
                <w:p w:rsidR="00DE2F36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437" w:type="dxa"/>
                  <w:tcBorders>
                    <w:top w:val="nil"/>
                    <w:right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Прогулка по литературному Саратову – выставка книг в библиотеке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E2F36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DE2F36"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-апрель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Айтмухамбетова Р.Р.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Садыкова Н.Б.</w:t>
                  </w:r>
                </w:p>
              </w:tc>
            </w:tr>
            <w:tr w:rsidR="00DE2F36" w:rsidRPr="00DE2F36" w:rsidTr="00206975">
              <w:trPr>
                <w:trHeight w:val="1260"/>
              </w:trPr>
              <w:tc>
                <w:tcPr>
                  <w:tcW w:w="749" w:type="dxa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437" w:type="dxa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DE2F36">
                    <w:rPr>
                      <w:rStyle w:val="a4"/>
                      <w:b w:val="0"/>
                    </w:rPr>
                    <w:t>Литературно – музыкальная гостиная «Салют, Победа!», посвященная 70- летию Победы в Великой Отечественной войне.</w:t>
                  </w:r>
                </w:p>
                <w:p w:rsidR="00DE2F36" w:rsidRPr="00DE2F36" w:rsidRDefault="00DE2F36" w:rsidP="00206975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DE2F36">
                    <w:rPr>
                      <w:rStyle w:val="a4"/>
                      <w:b w:val="0"/>
                    </w:rPr>
                    <w:t>Май</w:t>
                  </w:r>
                </w:p>
              </w:tc>
              <w:tc>
                <w:tcPr>
                  <w:tcW w:w="19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817562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  <w:hideMark/>
                </w:tcPr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Кулжанова А.А.</w:t>
                  </w:r>
                </w:p>
                <w:p w:rsidR="00DE2F36" w:rsidRPr="00DE2F36" w:rsidRDefault="00DE2F36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37EC" w:rsidRPr="00DE2F36" w:rsidTr="00206975">
              <w:trPr>
                <w:trHeight w:val="773"/>
              </w:trPr>
              <w:tc>
                <w:tcPr>
                  <w:tcW w:w="749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C537EC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Пушкинский праздник поэзии для воспитанников летнего оздоровительного лагеря «И день один как отраженье века!»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июня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 о/л</w:t>
                  </w:r>
                </w:p>
              </w:tc>
            </w:tr>
            <w:tr w:rsidR="00C537EC" w:rsidRPr="00DE2F36" w:rsidTr="00206975">
              <w:trPr>
                <w:trHeight w:val="1056"/>
              </w:trPr>
              <w:tc>
                <w:tcPr>
                  <w:tcW w:w="749" w:type="dxa"/>
                  <w:tcBorders>
                    <w:top w:val="single" w:sz="4" w:space="0" w:color="auto"/>
                  </w:tcBorders>
                  <w:hideMark/>
                </w:tcPr>
                <w:p w:rsidR="00C537EC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437" w:type="dxa"/>
                  <w:tcBorders>
                    <w:top w:val="single" w:sz="4" w:space="0" w:color="auto"/>
                  </w:tcBorders>
                  <w:hideMark/>
                </w:tcPr>
                <w:p w:rsidR="00C537EC" w:rsidRPr="00DE2F36" w:rsidRDefault="00206975" w:rsidP="00206975">
                  <w:pPr>
                    <w:pStyle w:val="a3"/>
                    <w:spacing w:before="0" w:beforeAutospacing="0" w:after="0" w:afterAutospacing="0"/>
                    <w:rPr>
                      <w:rStyle w:val="a4"/>
                      <w:b w:val="0"/>
                    </w:rPr>
                  </w:pPr>
                  <w:r>
                    <w:rPr>
                      <w:color w:val="000000"/>
                    </w:rPr>
                    <w:t xml:space="preserve">«Дорогами войны» </w:t>
                  </w:r>
                  <w:r w:rsidR="00C537EC" w:rsidRPr="00DE2F36">
                    <w:rPr>
                      <w:color w:val="000000"/>
                    </w:rPr>
                    <w:t xml:space="preserve"> для воспитанников оздоровительного лагеря «Книга</w:t>
                  </w:r>
                  <w:r>
                    <w:rPr>
                      <w:color w:val="000000"/>
                    </w:rPr>
                    <w:t xml:space="preserve"> </w:t>
                  </w:r>
                  <w:r w:rsidR="00C537EC" w:rsidRPr="00DE2F36">
                    <w:rPr>
                      <w:color w:val="000000"/>
                    </w:rPr>
                    <w:t xml:space="preserve"> про бойца без начала и конца» (к 105-летию со дня рождения А.Т. Твардовского)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 июня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</w:tcBorders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 о/л</w:t>
                  </w:r>
                </w:p>
              </w:tc>
            </w:tr>
            <w:tr w:rsidR="00C537EC" w:rsidRPr="00DE2F36" w:rsidTr="00206975">
              <w:tc>
                <w:tcPr>
                  <w:tcW w:w="749" w:type="dxa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06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37" w:type="dxa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Литературный юбилей – устный журнал «Не жалею, не зову, не плачу» (к 120-летию со дня рождения С.А. Есенина)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октября</w:t>
                  </w:r>
                </w:p>
              </w:tc>
              <w:tc>
                <w:tcPr>
                  <w:tcW w:w="2725" w:type="dxa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Квашнева С.С.</w:t>
                  </w:r>
                </w:p>
              </w:tc>
            </w:tr>
            <w:tr w:rsidR="00C537EC" w:rsidRPr="00DE2F36" w:rsidTr="00206975">
              <w:trPr>
                <w:trHeight w:val="986"/>
              </w:trPr>
              <w:tc>
                <w:tcPr>
                  <w:tcW w:w="749" w:type="dxa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06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37" w:type="dxa"/>
                  <w:hideMark/>
                </w:tcPr>
                <w:p w:rsidR="00206975" w:rsidRDefault="00C537EC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Литературно-музыкальный вечер</w:t>
                  </w:r>
                </w:p>
                <w:p w:rsidR="00C537EC" w:rsidRPr="00DE2F36" w:rsidRDefault="00206975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C537EC"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Листая страницы любимых книг» - закрытие года литературы</w:t>
                  </w:r>
                </w:p>
              </w:tc>
              <w:tc>
                <w:tcPr>
                  <w:tcW w:w="1957" w:type="dxa"/>
                  <w:gridSpan w:val="2"/>
                  <w:hideMark/>
                </w:tcPr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декабря</w:t>
                  </w:r>
                </w:p>
              </w:tc>
              <w:tc>
                <w:tcPr>
                  <w:tcW w:w="2725" w:type="dxa"/>
                  <w:hideMark/>
                </w:tcPr>
                <w:p w:rsidR="00206975" w:rsidRDefault="00206975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537EC"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ШМО</w:t>
                  </w:r>
                </w:p>
                <w:p w:rsidR="00206975" w:rsidRDefault="00C537EC" w:rsidP="002069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06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уманитарного</w:t>
                  </w:r>
                </w:p>
                <w:p w:rsidR="00C537EC" w:rsidRPr="00DE2F36" w:rsidRDefault="00C537EC" w:rsidP="002069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2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цикла</w:t>
                  </w:r>
                </w:p>
              </w:tc>
            </w:tr>
          </w:tbl>
          <w:p w:rsidR="00375B03" w:rsidRPr="00DE2F36" w:rsidRDefault="00375B03" w:rsidP="0020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26B" w:rsidRPr="00DE2F36" w:rsidRDefault="00A8626B" w:rsidP="0020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8626B" w:rsidRPr="00DE2F36" w:rsidRDefault="00A8626B" w:rsidP="0020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26B" w:rsidRPr="00DE2F36" w:rsidRDefault="00A8626B" w:rsidP="0020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26B" w:rsidRPr="00DE2F36" w:rsidRDefault="00A8626B" w:rsidP="0020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26B" w:rsidRPr="00DE2F36" w:rsidRDefault="00A8626B" w:rsidP="0020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789" w:rsidRDefault="007B2789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08" w:rsidRDefault="00CB2408" w:rsidP="00CB2408">
      <w:pPr>
        <w:spacing w:after="0"/>
        <w:rPr>
          <w:rStyle w:val="a4"/>
          <w:rFonts w:ascii="Comic Sans MS" w:hAnsi="Comic Sans MS"/>
          <w:color w:val="FF0066"/>
          <w:sz w:val="36"/>
          <w:szCs w:val="36"/>
          <w:shd w:val="clear" w:color="auto" w:fill="F4FAFF"/>
        </w:rPr>
      </w:pPr>
      <w:r>
        <w:rPr>
          <w:rStyle w:val="a4"/>
          <w:rFonts w:ascii="Comic Sans MS" w:hAnsi="Comic Sans MS"/>
          <w:color w:val="FF0066"/>
          <w:sz w:val="36"/>
          <w:szCs w:val="36"/>
          <w:shd w:val="clear" w:color="auto" w:fill="F4FAFF"/>
        </w:rPr>
        <w:t>2015 год - Год литературы в России</w:t>
      </w:r>
    </w:p>
    <w:p w:rsidR="00CB2408" w:rsidRDefault="00CB2408" w:rsidP="00CB2408">
      <w:pPr>
        <w:spacing w:after="0"/>
        <w:rPr>
          <w:rStyle w:val="a4"/>
          <w:rFonts w:ascii="Comic Sans MS" w:hAnsi="Comic Sans MS"/>
          <w:color w:val="FF0066"/>
          <w:sz w:val="36"/>
          <w:szCs w:val="36"/>
          <w:shd w:val="clear" w:color="auto" w:fill="F4FAFF"/>
        </w:rPr>
      </w:pPr>
    </w:p>
    <w:p w:rsidR="00CB2408" w:rsidRDefault="00CB2408" w:rsidP="00CB24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733800" cy="2028825"/>
            <wp:effectExtent l="19050" t="0" r="0" b="0"/>
            <wp:docPr id="1" name="Рисунок 1" descr="C:\Users\Райся\Desktop\God_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йся\Desktop\God_li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08" w:rsidRDefault="00CB2408" w:rsidP="00CB2408">
      <w:pPr>
        <w:spacing w:after="0"/>
      </w:pPr>
    </w:p>
    <w:p w:rsidR="00CB2408" w:rsidRDefault="00CB2408" w:rsidP="00CB2408">
      <w:pPr>
        <w:pStyle w:val="a3"/>
        <w:shd w:val="clear" w:color="auto" w:fill="F4FAFF"/>
        <w:spacing w:before="240" w:beforeAutospacing="0" w:after="240" w:afterAutospacing="0"/>
        <w:rPr>
          <w:rFonts w:ascii="Arial" w:hAnsi="Arial" w:cs="Arial"/>
          <w:color w:val="006699"/>
          <w:sz w:val="20"/>
          <w:szCs w:val="20"/>
        </w:rPr>
      </w:pPr>
      <w:r>
        <w:rPr>
          <w:rStyle w:val="a4"/>
          <w:rFonts w:ascii="Arial" w:hAnsi="Arial" w:cs="Arial"/>
          <w:color w:val="006699"/>
          <w:sz w:val="20"/>
          <w:szCs w:val="20"/>
        </w:rPr>
        <w:t>Год литературы</w:t>
      </w:r>
      <w:r>
        <w:rPr>
          <w:rFonts w:ascii="Arial" w:hAnsi="Arial" w:cs="Arial"/>
          <w:color w:val="006699"/>
          <w:sz w:val="20"/>
          <w:szCs w:val="20"/>
        </w:rPr>
        <w:t> – это продолжение Года культуры и его смысловые ориентиры для духовного развития человека, его нравственных основ. Продвижение чтения и просветительство в Год литературы должны стать объединяющим общество проектом, направленным на культурное развитие каждого человека, его систему ценностей.</w:t>
      </w:r>
    </w:p>
    <w:p w:rsidR="00CB2408" w:rsidRDefault="00CB2408" w:rsidP="00CB2408">
      <w:pPr>
        <w:pStyle w:val="a3"/>
        <w:shd w:val="clear" w:color="auto" w:fill="F4FAFF"/>
        <w:spacing w:before="240" w:beforeAutospacing="0" w:after="240" w:afterAutospacing="0"/>
        <w:rPr>
          <w:rFonts w:ascii="Arial" w:hAnsi="Arial" w:cs="Arial"/>
          <w:color w:val="006699"/>
          <w:sz w:val="20"/>
          <w:szCs w:val="20"/>
        </w:rPr>
      </w:pPr>
      <w:r>
        <w:rPr>
          <w:rFonts w:ascii="Arial" w:hAnsi="Arial" w:cs="Arial"/>
          <w:color w:val="006699"/>
          <w:sz w:val="20"/>
          <w:szCs w:val="20"/>
        </w:rPr>
        <w:t>Главной целью проведения Года литературы является привлечение внимания общества к классической и современной литературе и чтению. Реализация роли литературы как духовно-нравственной основы развития личности, привлечение внимания общества к вопросам литературы и литературного творчества, развитие и продвижение литературного наследия региона, обеспечения максимальной доступности книжной культуры, повышение роли русской литературы и русского языка в современном мире.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Fonts w:ascii="Verdana" w:hAnsi="Verdana"/>
          <w:b w:val="0"/>
          <w:bCs w:val="0"/>
          <w:color w:val="12A4D8"/>
        </w:rPr>
        <w:t>2015 год - год литературы</w:t>
      </w:r>
    </w:p>
    <w:p w:rsidR="00CB2408" w:rsidRDefault="00CB2408" w:rsidP="00CB2408">
      <w:pPr>
        <w:pStyle w:val="2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b/>
          <w:bCs/>
          <w:color w:val="FF0000"/>
        </w:rPr>
        <w:t>Литературные даты-2015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В 2015 году литературные юбилеи отметят:</w:t>
      </w:r>
      <w:bookmarkStart w:id="0" w:name="_GoBack"/>
    </w:p>
    <w:p w:rsidR="00CB2408" w:rsidRDefault="00CB2408" w:rsidP="00CB2408">
      <w:pPr>
        <w:pStyle w:val="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b/>
          <w:bCs/>
          <w:color w:val="FF0000"/>
        </w:rPr>
        <w:t>100 лет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 января – 100 лет со дня рождения поэта, прозаика </w:t>
      </w:r>
      <w:r>
        <w:rPr>
          <w:rStyle w:val="a4"/>
          <w:rFonts w:ascii="Verdana" w:hAnsi="Verdana"/>
          <w:color w:val="000000"/>
          <w:sz w:val="17"/>
          <w:szCs w:val="17"/>
        </w:rPr>
        <w:t>В.С. Шефнера</w:t>
      </w:r>
      <w:r>
        <w:rPr>
          <w:rFonts w:ascii="Verdana" w:hAnsi="Verdana"/>
          <w:color w:val="000000"/>
          <w:sz w:val="17"/>
          <w:szCs w:val="17"/>
        </w:rPr>
        <w:t> (1915-2002)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 марта –  100 лет со дня рождения поэтессы, переводчицы </w:t>
      </w:r>
      <w:r>
        <w:rPr>
          <w:rStyle w:val="a4"/>
          <w:rFonts w:ascii="Verdana" w:hAnsi="Verdana"/>
          <w:color w:val="000000"/>
          <w:sz w:val="17"/>
          <w:szCs w:val="17"/>
        </w:rPr>
        <w:t>В.М. Тушновой</w:t>
      </w:r>
      <w:r>
        <w:rPr>
          <w:rFonts w:ascii="Verdana" w:hAnsi="Verdana"/>
          <w:color w:val="000000"/>
          <w:sz w:val="17"/>
          <w:szCs w:val="17"/>
        </w:rPr>
        <w:t> (1915-1965)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 мая – 100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Е.А. Долматовского</w:t>
      </w:r>
      <w:r>
        <w:rPr>
          <w:rFonts w:ascii="Verdana" w:hAnsi="Verdana"/>
          <w:color w:val="000000"/>
          <w:sz w:val="17"/>
          <w:szCs w:val="17"/>
        </w:rPr>
        <w:t> (1915—1994)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23 июля – 100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М.Л. Матусовского</w:t>
      </w:r>
      <w:r>
        <w:rPr>
          <w:rFonts w:ascii="Verdana" w:hAnsi="Verdana"/>
          <w:color w:val="000000"/>
          <w:sz w:val="17"/>
          <w:szCs w:val="17"/>
        </w:rPr>
        <w:t> (1915—1990)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26 сентября – 100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С.С. Смирнова</w:t>
      </w:r>
      <w:r>
        <w:rPr>
          <w:rFonts w:ascii="Verdana" w:hAnsi="Verdana"/>
          <w:color w:val="000000"/>
          <w:sz w:val="17"/>
          <w:szCs w:val="17"/>
        </w:rPr>
        <w:t> (1915—1976)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 октября – 100 лет со дня рождения поэтессы </w:t>
      </w:r>
      <w:r>
        <w:rPr>
          <w:rStyle w:val="a4"/>
          <w:rFonts w:ascii="Verdana" w:hAnsi="Verdana"/>
          <w:color w:val="000000"/>
          <w:sz w:val="17"/>
          <w:szCs w:val="17"/>
        </w:rPr>
        <w:t>М.И. Алигер</w:t>
      </w:r>
      <w:r>
        <w:rPr>
          <w:rFonts w:ascii="Verdana" w:hAnsi="Verdana"/>
          <w:color w:val="000000"/>
          <w:sz w:val="17"/>
          <w:szCs w:val="17"/>
        </w:rPr>
        <w:t> (1915—1992)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 ноября – 100 лет со дня рождения поэта, прозаика и драматурга </w:t>
      </w:r>
      <w:r>
        <w:rPr>
          <w:rStyle w:val="a4"/>
          <w:rFonts w:ascii="Verdana" w:hAnsi="Verdana"/>
          <w:color w:val="000000"/>
          <w:sz w:val="17"/>
          <w:szCs w:val="17"/>
        </w:rPr>
        <w:t>К.М. Симонова</w:t>
      </w:r>
      <w:r>
        <w:rPr>
          <w:rFonts w:ascii="Verdana" w:hAnsi="Verdana"/>
          <w:color w:val="000000"/>
          <w:sz w:val="17"/>
          <w:szCs w:val="17"/>
        </w:rPr>
        <w:t> (1915—1979)</w:t>
      </w:r>
    </w:p>
    <w:p w:rsidR="00CB2408" w:rsidRDefault="00CB2408" w:rsidP="00CB2408">
      <w:pPr>
        <w:pStyle w:val="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b/>
          <w:bCs/>
          <w:color w:val="FF0000"/>
        </w:rPr>
        <w:lastRenderedPageBreak/>
        <w:t>150 лет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30 декабря – 150 лет со дня рождения английского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Д.Р. Киплинга</w:t>
      </w:r>
      <w:r>
        <w:rPr>
          <w:rFonts w:ascii="Verdana" w:hAnsi="Verdana"/>
          <w:color w:val="000000"/>
          <w:sz w:val="17"/>
          <w:szCs w:val="17"/>
        </w:rPr>
        <w:t> (1865-1936)</w:t>
      </w:r>
    </w:p>
    <w:p w:rsidR="00CB2408" w:rsidRDefault="00CB2408" w:rsidP="00CB2408">
      <w:pPr>
        <w:pStyle w:val="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b/>
          <w:bCs/>
          <w:color w:val="FF0000"/>
        </w:rPr>
        <w:t>200 лет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 марта – 200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П.П. Ершова</w:t>
      </w:r>
      <w:r>
        <w:rPr>
          <w:rFonts w:ascii="Verdana" w:hAnsi="Verdana"/>
          <w:color w:val="000000"/>
          <w:sz w:val="17"/>
          <w:szCs w:val="17"/>
        </w:rPr>
        <w:t> (1815–1869)</w:t>
      </w:r>
    </w:p>
    <w:p w:rsidR="00CB2408" w:rsidRDefault="00CB2408" w:rsidP="00CB2408">
      <w:pPr>
        <w:pStyle w:val="2"/>
        <w:rPr>
          <w:rFonts w:ascii="Verdana" w:hAnsi="Verdana"/>
          <w:color w:val="000000"/>
        </w:rPr>
      </w:pPr>
      <w:r>
        <w:rPr>
          <w:rStyle w:val="a4"/>
          <w:rFonts w:ascii="Verdana" w:hAnsi="Verdana"/>
          <w:b/>
          <w:bCs/>
          <w:color w:val="FF0000"/>
        </w:rPr>
        <w:t>В 2015 году исполняется: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1200 лет со времени рождения византийского </w:t>
      </w:r>
      <w:r>
        <w:rPr>
          <w:rStyle w:val="a4"/>
          <w:rFonts w:ascii="Verdana" w:hAnsi="Verdana"/>
          <w:color w:val="000000"/>
          <w:sz w:val="17"/>
          <w:szCs w:val="17"/>
        </w:rPr>
        <w:t>просветителя Мефодия</w:t>
      </w:r>
      <w:r>
        <w:rPr>
          <w:rFonts w:ascii="Verdana" w:hAnsi="Verdana"/>
          <w:color w:val="000000"/>
          <w:sz w:val="17"/>
          <w:szCs w:val="17"/>
        </w:rPr>
        <w:t>, создателя славянского алфавита (815—885)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750 лет со времени рождения итальянского поэта </w:t>
      </w:r>
      <w:r>
        <w:rPr>
          <w:rStyle w:val="a4"/>
          <w:rFonts w:ascii="Verdana" w:hAnsi="Verdana"/>
          <w:color w:val="000000"/>
          <w:sz w:val="17"/>
          <w:szCs w:val="17"/>
        </w:rPr>
        <w:t>А. Данте</w:t>
      </w:r>
      <w:r>
        <w:rPr>
          <w:rFonts w:ascii="Verdana" w:hAnsi="Verdana"/>
          <w:color w:val="000000"/>
          <w:sz w:val="17"/>
          <w:szCs w:val="17"/>
        </w:rPr>
        <w:t> (1265-1321)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355 лет со времени рождения английского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Д. Дефо</w:t>
      </w:r>
      <w:r>
        <w:rPr>
          <w:rFonts w:ascii="Verdana" w:hAnsi="Verdana"/>
          <w:color w:val="000000"/>
          <w:sz w:val="17"/>
          <w:szCs w:val="17"/>
        </w:rPr>
        <w:t> (1660-1731)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Январь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 января – 95 лет со дня рождения американского писателя – фантаста, ученого </w:t>
      </w:r>
      <w:r>
        <w:rPr>
          <w:rStyle w:val="a4"/>
          <w:rFonts w:ascii="Verdana" w:hAnsi="Verdana"/>
          <w:color w:val="000000"/>
          <w:sz w:val="17"/>
          <w:szCs w:val="17"/>
        </w:rPr>
        <w:t>А. Азимова</w:t>
      </w:r>
      <w:r>
        <w:rPr>
          <w:rFonts w:ascii="Verdana" w:hAnsi="Verdana"/>
          <w:color w:val="000000"/>
          <w:sz w:val="17"/>
          <w:szCs w:val="17"/>
        </w:rPr>
        <w:t> (1920–992)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 января – 90 лет со дня рождения английского зоолога и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Дж. М. Даррелла</w:t>
      </w:r>
      <w:r>
        <w:rPr>
          <w:rFonts w:ascii="Verdana" w:hAnsi="Verdana"/>
          <w:color w:val="000000"/>
          <w:sz w:val="17"/>
          <w:szCs w:val="17"/>
        </w:rPr>
        <w:t> (1925–1995)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 января - 220 лет со дня рождения писателя, дипломата </w:t>
      </w:r>
      <w:r>
        <w:rPr>
          <w:rStyle w:val="a4"/>
          <w:rFonts w:ascii="Verdana" w:hAnsi="Verdana"/>
          <w:color w:val="000000"/>
          <w:sz w:val="17"/>
          <w:szCs w:val="17"/>
        </w:rPr>
        <w:t>А.С. Грибоедова</w:t>
      </w:r>
      <w:r>
        <w:rPr>
          <w:rFonts w:ascii="Verdana" w:hAnsi="Verdana"/>
          <w:color w:val="000000"/>
          <w:sz w:val="17"/>
          <w:szCs w:val="17"/>
        </w:rPr>
        <w:t> (1795—1829)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19 января – 115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М.В. Исаковского</w:t>
      </w:r>
      <w:r>
        <w:rPr>
          <w:rFonts w:ascii="Verdana" w:hAnsi="Verdana"/>
          <w:color w:val="000000"/>
          <w:sz w:val="17"/>
          <w:szCs w:val="17"/>
        </w:rPr>
        <w:t> (1900-1973)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29 января - 155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А.П. Чехова</w:t>
      </w:r>
      <w:r>
        <w:rPr>
          <w:rFonts w:ascii="Verdana" w:hAnsi="Verdana"/>
          <w:color w:val="000000"/>
          <w:sz w:val="17"/>
          <w:szCs w:val="17"/>
        </w:rPr>
        <w:t> (1860—1904)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Февраль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 февраля – 130 лет со дня рождения американского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Синклера Льюиса</w:t>
      </w:r>
      <w:r>
        <w:rPr>
          <w:rFonts w:ascii="Verdana" w:hAnsi="Verdana"/>
          <w:color w:val="000000"/>
          <w:sz w:val="17"/>
          <w:szCs w:val="17"/>
        </w:rPr>
        <w:t> (1885-1951)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 февраля – 125 лет со дня рождения поэта, прозаика и переводчика </w:t>
      </w:r>
      <w:r>
        <w:rPr>
          <w:rStyle w:val="a4"/>
          <w:rFonts w:ascii="Verdana" w:hAnsi="Verdana"/>
          <w:color w:val="000000"/>
          <w:sz w:val="17"/>
          <w:szCs w:val="17"/>
        </w:rPr>
        <w:t>Б.Л. Пастернака</w:t>
      </w:r>
      <w:r>
        <w:rPr>
          <w:rFonts w:ascii="Verdana" w:hAnsi="Verdana"/>
          <w:color w:val="000000"/>
          <w:sz w:val="17"/>
          <w:szCs w:val="17"/>
        </w:rPr>
        <w:t> (1890—1960)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 февраля - </w:t>
      </w:r>
      <w:r>
        <w:rPr>
          <w:rStyle w:val="a4"/>
          <w:rFonts w:ascii="Verdana" w:hAnsi="Verdana"/>
          <w:color w:val="000000"/>
          <w:sz w:val="17"/>
          <w:szCs w:val="17"/>
        </w:rPr>
        <w:t>День памяти А.С. Пушкина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 февраля – 160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В.М. Гаршина</w:t>
      </w:r>
      <w:r>
        <w:rPr>
          <w:rFonts w:ascii="Verdana" w:hAnsi="Verdana"/>
          <w:color w:val="000000"/>
          <w:sz w:val="17"/>
          <w:szCs w:val="17"/>
        </w:rPr>
        <w:t> (1855–1888)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 февраля - </w:t>
      </w:r>
      <w:r>
        <w:rPr>
          <w:rStyle w:val="a4"/>
          <w:rFonts w:ascii="Verdana" w:hAnsi="Verdana"/>
          <w:color w:val="000000"/>
          <w:sz w:val="17"/>
          <w:szCs w:val="17"/>
        </w:rPr>
        <w:t>Международный день родного языка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23 февраля – 175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В.В. Крестовского</w:t>
      </w:r>
      <w:r>
        <w:rPr>
          <w:rFonts w:ascii="Verdana" w:hAnsi="Verdana"/>
          <w:color w:val="000000"/>
          <w:sz w:val="17"/>
          <w:szCs w:val="17"/>
        </w:rPr>
        <w:t> (1840-1895)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28/29 февраля – 95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Ф.А. Абрамова</w:t>
      </w:r>
      <w:r>
        <w:rPr>
          <w:rFonts w:ascii="Verdana" w:hAnsi="Verdana"/>
          <w:color w:val="000000"/>
          <w:sz w:val="17"/>
          <w:szCs w:val="17"/>
        </w:rPr>
        <w:t> (1920–1983)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Март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 марта - 215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Е.А. Баратынского</w:t>
      </w:r>
      <w:r>
        <w:rPr>
          <w:rFonts w:ascii="Verdana" w:hAnsi="Verdana"/>
          <w:color w:val="000000"/>
          <w:sz w:val="17"/>
          <w:szCs w:val="17"/>
        </w:rPr>
        <w:t> (1800-1844)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 марта – </w:t>
      </w:r>
      <w:r>
        <w:rPr>
          <w:rStyle w:val="a4"/>
          <w:rFonts w:ascii="Verdana" w:hAnsi="Verdana"/>
          <w:color w:val="000000"/>
          <w:sz w:val="17"/>
          <w:szCs w:val="17"/>
        </w:rPr>
        <w:t>Всемирный день писателя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(отмечается по решению 48 конгресса Международного Пен-клуба, состоявшегося 12-18 янв. 1986г.)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6 марта – 540 лет со дня рождения итальянского скульптора, живописца, поэта </w:t>
      </w:r>
      <w:r>
        <w:rPr>
          <w:rStyle w:val="a4"/>
          <w:rFonts w:ascii="Verdana" w:hAnsi="Verdana"/>
          <w:color w:val="000000"/>
          <w:sz w:val="17"/>
          <w:szCs w:val="17"/>
        </w:rPr>
        <w:t>Б. Микеланджело</w:t>
      </w:r>
      <w:r>
        <w:rPr>
          <w:rFonts w:ascii="Verdana" w:hAnsi="Verdana"/>
          <w:color w:val="000000"/>
          <w:sz w:val="17"/>
          <w:szCs w:val="17"/>
        </w:rPr>
        <w:t> (1475-1564)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 марта – 90 лет со дня рождения американского писателя-фантаста </w:t>
      </w:r>
      <w:r>
        <w:rPr>
          <w:rStyle w:val="a4"/>
          <w:rFonts w:ascii="Verdana" w:hAnsi="Verdana"/>
          <w:color w:val="000000"/>
          <w:sz w:val="17"/>
          <w:szCs w:val="17"/>
        </w:rPr>
        <w:t>Г. Гаррисона</w:t>
      </w:r>
      <w:r>
        <w:rPr>
          <w:rFonts w:ascii="Verdana" w:hAnsi="Verdana"/>
          <w:color w:val="000000"/>
          <w:sz w:val="17"/>
          <w:szCs w:val="17"/>
        </w:rPr>
        <w:t> (1925-2012)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 марта - </w:t>
      </w:r>
      <w:r>
        <w:rPr>
          <w:rStyle w:val="a4"/>
          <w:rFonts w:ascii="Verdana" w:hAnsi="Verdana"/>
          <w:color w:val="000000"/>
          <w:sz w:val="17"/>
          <w:szCs w:val="17"/>
        </w:rPr>
        <w:t>День православной книги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 марта – 110 лет со дня рождения писательницы </w:t>
      </w:r>
      <w:r>
        <w:rPr>
          <w:rStyle w:val="a4"/>
          <w:rFonts w:ascii="Verdana" w:hAnsi="Verdana"/>
          <w:color w:val="000000"/>
          <w:sz w:val="17"/>
          <w:szCs w:val="17"/>
        </w:rPr>
        <w:t>В.Ф. Пановой</w:t>
      </w:r>
      <w:r>
        <w:rPr>
          <w:rFonts w:ascii="Verdana" w:hAnsi="Verdana"/>
          <w:color w:val="000000"/>
          <w:sz w:val="17"/>
          <w:szCs w:val="17"/>
        </w:rPr>
        <w:t> (1905-1973)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 марта - </w:t>
      </w:r>
      <w:r>
        <w:rPr>
          <w:rStyle w:val="a4"/>
          <w:rFonts w:ascii="Verdana" w:hAnsi="Verdana"/>
          <w:color w:val="000000"/>
          <w:sz w:val="17"/>
          <w:szCs w:val="17"/>
        </w:rPr>
        <w:t>Всемирный день поэзии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24-30 марта – </w:t>
      </w:r>
      <w:r>
        <w:rPr>
          <w:rStyle w:val="a4"/>
          <w:rFonts w:ascii="Verdana" w:hAnsi="Verdana"/>
          <w:color w:val="000000"/>
          <w:sz w:val="17"/>
          <w:szCs w:val="17"/>
        </w:rPr>
        <w:t>Неделя детской и юношеской книги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(проходит в дни весенних каникул)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Апрель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конце апреля проходит всероссийская </w:t>
      </w:r>
      <w:r>
        <w:rPr>
          <w:rStyle w:val="a4"/>
          <w:rFonts w:ascii="Verdana" w:hAnsi="Verdana"/>
          <w:color w:val="000000"/>
          <w:sz w:val="17"/>
          <w:szCs w:val="17"/>
        </w:rPr>
        <w:t>акция в поддержку чтения «Библионочь»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 апреля – </w:t>
      </w:r>
      <w:r>
        <w:rPr>
          <w:rStyle w:val="a4"/>
          <w:rFonts w:ascii="Verdana" w:hAnsi="Verdana"/>
          <w:color w:val="000000"/>
          <w:sz w:val="17"/>
          <w:szCs w:val="17"/>
        </w:rPr>
        <w:t>Международный день детской книги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(установлен  ЮНЕСКО в 1967 в день рождения Г. Х.Андерсена)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 – 210 лет со дня рождения датского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Г. Х. Андерсена</w:t>
      </w:r>
      <w:r>
        <w:rPr>
          <w:rFonts w:ascii="Verdana" w:hAnsi="Verdana"/>
          <w:color w:val="000000"/>
          <w:sz w:val="17"/>
          <w:szCs w:val="17"/>
        </w:rPr>
        <w:t> (1805-1875)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   – 175 лет со дня рождения французского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Э. Золя</w:t>
      </w:r>
      <w:r>
        <w:rPr>
          <w:rFonts w:ascii="Verdana" w:hAnsi="Verdana"/>
          <w:color w:val="000000"/>
          <w:sz w:val="17"/>
          <w:szCs w:val="17"/>
        </w:rPr>
        <w:t> (1840-1902)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 апреля – 95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Ю.М. Нагибина</w:t>
      </w:r>
      <w:r>
        <w:rPr>
          <w:rFonts w:ascii="Verdana" w:hAnsi="Verdana"/>
          <w:color w:val="000000"/>
          <w:sz w:val="17"/>
          <w:szCs w:val="17"/>
        </w:rPr>
        <w:t> (1920–1994)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 апреля – 245 лет со дня рождения английского поэта </w:t>
      </w:r>
      <w:r>
        <w:rPr>
          <w:rStyle w:val="a4"/>
          <w:rFonts w:ascii="Verdana" w:hAnsi="Verdana"/>
          <w:color w:val="000000"/>
          <w:sz w:val="17"/>
          <w:szCs w:val="17"/>
        </w:rPr>
        <w:t>У. Вордсворда</w:t>
      </w:r>
      <w:r>
        <w:rPr>
          <w:rFonts w:ascii="Verdana" w:hAnsi="Verdana"/>
          <w:color w:val="000000"/>
          <w:sz w:val="17"/>
          <w:szCs w:val="17"/>
        </w:rPr>
        <w:t> (1770-1850)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 апреля - 120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В.А. Рождественского</w:t>
      </w:r>
      <w:r>
        <w:rPr>
          <w:rFonts w:ascii="Verdana" w:hAnsi="Verdana"/>
          <w:color w:val="000000"/>
          <w:sz w:val="17"/>
          <w:szCs w:val="17"/>
        </w:rPr>
        <w:t> (1895-1977)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18 апреля – 85 лет со дня рождения писателя, историка, литературоведа </w:t>
      </w:r>
      <w:r>
        <w:rPr>
          <w:rStyle w:val="a4"/>
          <w:rFonts w:ascii="Verdana" w:hAnsi="Verdana"/>
          <w:color w:val="000000"/>
          <w:sz w:val="17"/>
          <w:szCs w:val="17"/>
        </w:rPr>
        <w:t>Н.Я. Эйдельмана</w:t>
      </w:r>
      <w:r>
        <w:rPr>
          <w:rFonts w:ascii="Verdana" w:hAnsi="Verdana"/>
          <w:color w:val="000000"/>
          <w:sz w:val="17"/>
          <w:szCs w:val="17"/>
        </w:rPr>
        <w:t> (1930–1989)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23 апреля – </w:t>
      </w:r>
      <w:r>
        <w:rPr>
          <w:rStyle w:val="a4"/>
          <w:rFonts w:ascii="Verdana" w:hAnsi="Verdana"/>
          <w:color w:val="000000"/>
          <w:sz w:val="17"/>
          <w:szCs w:val="17"/>
        </w:rPr>
        <w:t>Всемирный день книги и защиты авторского права</w:t>
      </w:r>
      <w:r>
        <w:rPr>
          <w:rFonts w:ascii="Verdana" w:hAnsi="Verdana"/>
          <w:color w:val="000000"/>
          <w:sz w:val="17"/>
          <w:szCs w:val="17"/>
        </w:rPr>
        <w:t> (1996) </w:t>
      </w: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(объявлен ЮНЕСКО 19 апреля 1996 г. в память трех гениев мировой литературы - У. Шекспира (1564-1616), М. Сервантеса (1547-1616) и Инки Гарсиласо де ла Веги (1539-1616)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Май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16 мая – 105 лет со дня рождения поэтессы </w:t>
      </w:r>
      <w:r>
        <w:rPr>
          <w:rStyle w:val="a4"/>
          <w:rFonts w:ascii="Verdana" w:hAnsi="Verdana"/>
          <w:color w:val="000000"/>
          <w:sz w:val="17"/>
          <w:szCs w:val="17"/>
        </w:rPr>
        <w:t>О.Ф. Берггольц</w:t>
      </w:r>
      <w:r>
        <w:rPr>
          <w:rFonts w:ascii="Verdana" w:hAnsi="Verdana"/>
          <w:color w:val="000000"/>
          <w:sz w:val="17"/>
          <w:szCs w:val="17"/>
        </w:rPr>
        <w:t> (1910–1975)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24 мая – </w:t>
      </w:r>
      <w:r>
        <w:rPr>
          <w:rStyle w:val="a4"/>
          <w:rFonts w:ascii="Verdana" w:hAnsi="Verdana"/>
          <w:color w:val="000000"/>
          <w:sz w:val="17"/>
          <w:szCs w:val="17"/>
        </w:rPr>
        <w:t>День славянской письменности и культуры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  – 110 лет со дня рождения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М. А. Шолохова</w:t>
      </w:r>
      <w:r>
        <w:rPr>
          <w:rFonts w:ascii="Verdana" w:hAnsi="Verdana"/>
          <w:color w:val="000000"/>
          <w:sz w:val="17"/>
          <w:szCs w:val="17"/>
        </w:rPr>
        <w:t> (1905—1984)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 – 75 лет со дня рождения поэта, драматурга, переводчика </w:t>
      </w:r>
      <w:r>
        <w:rPr>
          <w:rStyle w:val="a4"/>
          <w:rFonts w:ascii="Verdana" w:hAnsi="Verdana"/>
          <w:color w:val="000000"/>
          <w:sz w:val="17"/>
          <w:szCs w:val="17"/>
        </w:rPr>
        <w:t>И. А. Бродского</w:t>
      </w:r>
      <w:r>
        <w:rPr>
          <w:rFonts w:ascii="Verdana" w:hAnsi="Verdana"/>
          <w:color w:val="000000"/>
          <w:sz w:val="17"/>
          <w:szCs w:val="17"/>
        </w:rPr>
        <w:t> (1940—1996)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 мая – </w:t>
      </w:r>
      <w:r>
        <w:rPr>
          <w:rStyle w:val="a4"/>
          <w:rFonts w:ascii="Verdana" w:hAnsi="Verdana"/>
          <w:color w:val="000000"/>
          <w:sz w:val="17"/>
          <w:szCs w:val="17"/>
        </w:rPr>
        <w:t>Общероссийский день библиотек</w:t>
      </w:r>
      <w:r>
        <w:rPr>
          <w:rFonts w:ascii="Verdana" w:hAnsi="Verdana"/>
          <w:color w:val="000000"/>
          <w:sz w:val="17"/>
          <w:szCs w:val="17"/>
        </w:rPr>
        <w:t> (с 1995 г.)</w:t>
      </w:r>
    </w:p>
    <w:p w:rsidR="00CB2408" w:rsidRDefault="00CB2408" w:rsidP="00CB2408">
      <w:pPr>
        <w:pStyle w:val="1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FF0000"/>
        </w:rPr>
        <w:t>Июнь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 июня – 95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Д. С. Самойлова</w:t>
      </w:r>
      <w:r>
        <w:rPr>
          <w:rFonts w:ascii="Verdana" w:hAnsi="Verdana"/>
          <w:color w:val="000000"/>
          <w:sz w:val="17"/>
          <w:szCs w:val="17"/>
        </w:rPr>
        <w:t> (1920-1990)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 июня – Пушкинский день России. 216 лет со дня рождения русского поэта и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А. С. Пушкина</w:t>
      </w:r>
      <w:r>
        <w:rPr>
          <w:rFonts w:ascii="Verdana" w:hAnsi="Verdana"/>
          <w:color w:val="000000"/>
          <w:sz w:val="17"/>
          <w:szCs w:val="17"/>
        </w:rPr>
        <w:t> (1799-1837г.)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          – </w:t>
      </w:r>
      <w:r>
        <w:rPr>
          <w:rStyle w:val="a4"/>
          <w:rFonts w:ascii="Verdana" w:hAnsi="Verdana"/>
          <w:color w:val="000000"/>
          <w:sz w:val="17"/>
          <w:szCs w:val="17"/>
        </w:rPr>
        <w:t>День русского языка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a"/>
          <w:rFonts w:ascii="Verdana" w:eastAsiaTheme="majorEastAsia" w:hAnsi="Verdana"/>
          <w:color w:val="000000"/>
          <w:sz w:val="17"/>
          <w:szCs w:val="17"/>
        </w:rPr>
        <w:t>(Указ Президента РФ от 6 июня 2011 года № 705  «О  Дне русского языка»)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   – 140 лет со дня рождения немецкого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Т. Манна</w:t>
      </w:r>
      <w:r>
        <w:rPr>
          <w:rFonts w:ascii="Verdana" w:hAnsi="Verdana"/>
          <w:color w:val="000000"/>
          <w:sz w:val="17"/>
          <w:szCs w:val="17"/>
        </w:rPr>
        <w:t> (1875-1955)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21 июня – 110 лет со дня рождения французского философа, писателя </w:t>
      </w:r>
      <w:r>
        <w:rPr>
          <w:rStyle w:val="a4"/>
          <w:rFonts w:ascii="Verdana" w:hAnsi="Verdana"/>
          <w:color w:val="000000"/>
          <w:sz w:val="17"/>
          <w:szCs w:val="17"/>
        </w:rPr>
        <w:t>Ж. П. Сартра</w:t>
      </w:r>
      <w:r>
        <w:rPr>
          <w:rFonts w:ascii="Verdana" w:hAnsi="Verdana"/>
          <w:color w:val="000000"/>
          <w:sz w:val="17"/>
          <w:szCs w:val="17"/>
        </w:rPr>
        <w:t> (1905-1980)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– 105 лет со дня рождения поэта </w:t>
      </w:r>
      <w:r>
        <w:rPr>
          <w:rStyle w:val="a4"/>
          <w:rFonts w:ascii="Verdana" w:hAnsi="Verdana"/>
          <w:color w:val="000000"/>
          <w:sz w:val="17"/>
          <w:szCs w:val="17"/>
        </w:rPr>
        <w:t>А. Т. Твардовского</w:t>
      </w:r>
      <w:r>
        <w:rPr>
          <w:rFonts w:ascii="Verdana" w:hAnsi="Verdana"/>
          <w:color w:val="000000"/>
          <w:sz w:val="17"/>
          <w:szCs w:val="17"/>
        </w:rPr>
        <w:t> (1910-1971)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80 лет со дня рождения французской писательницы </w:t>
      </w:r>
      <w:r>
        <w:rPr>
          <w:rStyle w:val="a4"/>
          <w:rFonts w:ascii="Verdana" w:hAnsi="Verdana"/>
          <w:color w:val="000000"/>
          <w:sz w:val="17"/>
          <w:szCs w:val="17"/>
        </w:rPr>
        <w:t>Ф. Саган</w:t>
      </w:r>
      <w:r>
        <w:rPr>
          <w:rFonts w:ascii="Verdana" w:hAnsi="Verdana"/>
          <w:color w:val="000000"/>
          <w:sz w:val="17"/>
          <w:szCs w:val="17"/>
        </w:rPr>
        <w:t> (1935-2004)</w:t>
      </w:r>
    </w:p>
    <w:p w:rsidR="00CB2408" w:rsidRDefault="00CB2408" w:rsidP="00CB2408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27 июня – 120 лет со дня рождения поэтессы, писательницы </w:t>
      </w:r>
      <w:r>
        <w:rPr>
          <w:rStyle w:val="a4"/>
          <w:rFonts w:ascii="Verdana" w:hAnsi="Verdana"/>
          <w:color w:val="000000"/>
          <w:sz w:val="17"/>
          <w:szCs w:val="17"/>
        </w:rPr>
        <w:t>И. В. Одоевцевой</w:t>
      </w:r>
      <w:r>
        <w:rPr>
          <w:rFonts w:ascii="Verdana" w:hAnsi="Verdana"/>
          <w:color w:val="000000"/>
          <w:sz w:val="17"/>
          <w:szCs w:val="17"/>
        </w:rPr>
        <w:t> (1895-1990)</w:t>
      </w:r>
    </w:p>
    <w:p w:rsidR="00CB2408" w:rsidRDefault="00CB2408" w:rsidP="00CB2408">
      <w:pPr>
        <w:pStyle w:val="a3"/>
        <w:ind w:left="72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B2408" w:rsidRPr="000C1918" w:rsidRDefault="000C4AEE" w:rsidP="00CB2408">
      <w:pPr>
        <w:pStyle w:val="a3"/>
        <w:ind w:left="720"/>
        <w:jc w:val="center"/>
      </w:pPr>
      <w:r w:rsidRPr="000C4AEE">
        <w:rPr>
          <w:rFonts w:ascii="Verdana" w:hAnsi="Verdana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157.5pt"/>
        </w:pict>
      </w:r>
      <w:bookmarkEnd w:id="0"/>
      <w:r w:rsidR="00CB2408" w:rsidRPr="000C1918">
        <w:t xml:space="preserve"> </w:t>
      </w:r>
    </w:p>
    <w:p w:rsidR="00CB2408" w:rsidRPr="00DE2F36" w:rsidRDefault="00CB2408" w:rsidP="002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408" w:rsidRPr="00DE2F36" w:rsidSect="002D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1C" w:rsidRDefault="008E511C" w:rsidP="00375B03">
      <w:pPr>
        <w:spacing w:after="0" w:line="240" w:lineRule="auto"/>
      </w:pPr>
      <w:r>
        <w:separator/>
      </w:r>
    </w:p>
  </w:endnote>
  <w:endnote w:type="continuationSeparator" w:id="1">
    <w:p w:rsidR="008E511C" w:rsidRDefault="008E511C" w:rsidP="0037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1C" w:rsidRDefault="008E511C" w:rsidP="00375B03">
      <w:pPr>
        <w:spacing w:after="0" w:line="240" w:lineRule="auto"/>
      </w:pPr>
      <w:r>
        <w:separator/>
      </w:r>
    </w:p>
  </w:footnote>
  <w:footnote w:type="continuationSeparator" w:id="1">
    <w:p w:rsidR="008E511C" w:rsidRDefault="008E511C" w:rsidP="0037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6B"/>
    <w:rsid w:val="000614F1"/>
    <w:rsid w:val="000C4AEE"/>
    <w:rsid w:val="00145F6A"/>
    <w:rsid w:val="00206975"/>
    <w:rsid w:val="002B52CA"/>
    <w:rsid w:val="002D07FD"/>
    <w:rsid w:val="00375B03"/>
    <w:rsid w:val="003C034B"/>
    <w:rsid w:val="00485033"/>
    <w:rsid w:val="00581E95"/>
    <w:rsid w:val="005B1C69"/>
    <w:rsid w:val="005D3F27"/>
    <w:rsid w:val="00620BAB"/>
    <w:rsid w:val="00652457"/>
    <w:rsid w:val="006C40A6"/>
    <w:rsid w:val="007B2789"/>
    <w:rsid w:val="00817562"/>
    <w:rsid w:val="008E511C"/>
    <w:rsid w:val="009E4E9A"/>
    <w:rsid w:val="00A8626B"/>
    <w:rsid w:val="00C537EC"/>
    <w:rsid w:val="00CB2408"/>
    <w:rsid w:val="00DB24B6"/>
    <w:rsid w:val="00DE2F36"/>
    <w:rsid w:val="00E56C76"/>
    <w:rsid w:val="00E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FD"/>
  </w:style>
  <w:style w:type="paragraph" w:styleId="1">
    <w:name w:val="heading 1"/>
    <w:basedOn w:val="a"/>
    <w:next w:val="a"/>
    <w:link w:val="10"/>
    <w:uiPriority w:val="9"/>
    <w:qFormat/>
    <w:rsid w:val="00CB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6B"/>
    <w:rPr>
      <w:b/>
      <w:bCs/>
    </w:rPr>
  </w:style>
  <w:style w:type="character" w:customStyle="1" w:styleId="apple-converted-space">
    <w:name w:val="apple-converted-space"/>
    <w:basedOn w:val="a0"/>
    <w:rsid w:val="00A8626B"/>
  </w:style>
  <w:style w:type="table" w:styleId="a5">
    <w:name w:val="Table Grid"/>
    <w:basedOn w:val="a1"/>
    <w:uiPriority w:val="59"/>
    <w:rsid w:val="0037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B03"/>
  </w:style>
  <w:style w:type="paragraph" w:styleId="a8">
    <w:name w:val="footer"/>
    <w:basedOn w:val="a"/>
    <w:link w:val="a9"/>
    <w:uiPriority w:val="99"/>
    <w:semiHidden/>
    <w:unhideWhenUsed/>
    <w:rsid w:val="0037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B03"/>
  </w:style>
  <w:style w:type="character" w:customStyle="1" w:styleId="10">
    <w:name w:val="Заголовок 1 Знак"/>
    <w:basedOn w:val="a0"/>
    <w:link w:val="1"/>
    <w:uiPriority w:val="9"/>
    <w:rsid w:val="00CB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2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CB240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B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B931-4A96-4DCB-8410-57A94EEB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Райся</dc:creator>
  <cp:lastModifiedBy>Райся</cp:lastModifiedBy>
  <cp:revision>9</cp:revision>
  <dcterms:created xsi:type="dcterms:W3CDTF">2015-01-26T20:44:00Z</dcterms:created>
  <dcterms:modified xsi:type="dcterms:W3CDTF">2015-02-13T12:20:00Z</dcterms:modified>
</cp:coreProperties>
</file>