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jc w:val="center"/>
        <w:rPr>
          <w:rStyle w:val="a5"/>
          <w:rFonts w:ascii="Georgia" w:hAnsi="Georgia" w:cs="Arial"/>
          <w:color w:val="0D71A3"/>
          <w:sz w:val="27"/>
          <w:szCs w:val="27"/>
          <w:lang w:val="en-US"/>
        </w:rPr>
      </w:pPr>
      <w:r>
        <w:rPr>
          <w:rStyle w:val="a5"/>
          <w:rFonts w:ascii="Georgia" w:hAnsi="Georgia" w:cs="Arial"/>
          <w:color w:val="0D71A3"/>
          <w:sz w:val="27"/>
          <w:szCs w:val="27"/>
        </w:rPr>
        <w:t xml:space="preserve">Правила приёма </w:t>
      </w:r>
      <w:proofErr w:type="gramStart"/>
      <w:r>
        <w:rPr>
          <w:rStyle w:val="a5"/>
          <w:rFonts w:ascii="Georgia" w:hAnsi="Georgia" w:cs="Arial"/>
          <w:color w:val="0D71A3"/>
          <w:sz w:val="27"/>
          <w:szCs w:val="27"/>
        </w:rPr>
        <w:t>об</w:t>
      </w:r>
      <w:r>
        <w:rPr>
          <w:rStyle w:val="a5"/>
          <w:rFonts w:ascii="Georgia" w:hAnsi="Georgia" w:cs="Arial"/>
          <w:color w:val="0D71A3"/>
          <w:sz w:val="27"/>
          <w:szCs w:val="27"/>
        </w:rPr>
        <w:t>учающихся</w:t>
      </w:r>
      <w:proofErr w:type="gramEnd"/>
      <w:r>
        <w:rPr>
          <w:rStyle w:val="a5"/>
          <w:rFonts w:ascii="Georgia" w:hAnsi="Georgia" w:cs="Arial"/>
          <w:color w:val="0D71A3"/>
          <w:sz w:val="27"/>
          <w:szCs w:val="27"/>
        </w:rPr>
        <w:t xml:space="preserve"> в первый класс на 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jc w:val="center"/>
        <w:rPr>
          <w:rFonts w:ascii="Arial" w:hAnsi="Arial" w:cs="Arial"/>
          <w:color w:val="0D71A3"/>
          <w:sz w:val="20"/>
          <w:szCs w:val="20"/>
        </w:rPr>
      </w:pPr>
      <w:r>
        <w:rPr>
          <w:rStyle w:val="a5"/>
          <w:rFonts w:ascii="Georgia" w:hAnsi="Georgia" w:cs="Arial"/>
          <w:color w:val="0D71A3"/>
          <w:sz w:val="27"/>
          <w:szCs w:val="27"/>
        </w:rPr>
        <w:t>201</w:t>
      </w:r>
      <w:r w:rsidRPr="004774A8">
        <w:rPr>
          <w:rStyle w:val="a5"/>
          <w:rFonts w:ascii="Georgia" w:hAnsi="Georgia" w:cs="Arial"/>
          <w:color w:val="0D71A3"/>
          <w:sz w:val="27"/>
          <w:szCs w:val="27"/>
        </w:rPr>
        <w:t>6</w:t>
      </w:r>
      <w:r>
        <w:rPr>
          <w:rStyle w:val="a5"/>
          <w:rFonts w:ascii="Georgia" w:hAnsi="Georgia" w:cs="Arial"/>
          <w:color w:val="0D71A3"/>
          <w:sz w:val="27"/>
          <w:szCs w:val="27"/>
        </w:rPr>
        <w:t>/201</w:t>
      </w:r>
      <w:r w:rsidRPr="004774A8">
        <w:rPr>
          <w:rStyle w:val="a5"/>
          <w:rFonts w:ascii="Georgia" w:hAnsi="Georgia" w:cs="Arial"/>
          <w:color w:val="0D71A3"/>
          <w:sz w:val="27"/>
          <w:szCs w:val="27"/>
        </w:rPr>
        <w:t>7</w:t>
      </w:r>
      <w:r>
        <w:rPr>
          <w:rStyle w:val="a5"/>
          <w:rFonts w:ascii="Georgia" w:hAnsi="Georgia" w:cs="Arial"/>
          <w:color w:val="0D71A3"/>
          <w:sz w:val="27"/>
          <w:szCs w:val="27"/>
        </w:rPr>
        <w:t xml:space="preserve"> учебный год</w:t>
      </w:r>
      <w:r>
        <w:rPr>
          <w:rStyle w:val="a4"/>
          <w:rFonts w:ascii="Georgia" w:hAnsi="Georgia" w:cs="Arial"/>
          <w:color w:val="0D71A3"/>
          <w:sz w:val="27"/>
          <w:szCs w:val="27"/>
        </w:rPr>
        <w:t>.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 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1.Настоящие правила разработаны на основании: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- Конституции Российской Федерации, принятой 12 декабря 1993 г.;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- Закона Российской Федерации «Об образовании»;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- Закона Российской Фе</w:t>
      </w:r>
      <w:bookmarkStart w:id="0" w:name="_GoBack"/>
      <w:bookmarkEnd w:id="0"/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дерации от 8 ноября 2011 года № 310;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-</w:t>
      </w:r>
      <w:r>
        <w:rPr>
          <w:rStyle w:val="apple-converted-space"/>
          <w:rFonts w:ascii="Georgia" w:hAnsi="Georgia" w:cs="Arial"/>
          <w:b/>
          <w:bCs/>
          <w:color w:val="0D71A3"/>
          <w:sz w:val="21"/>
          <w:szCs w:val="21"/>
        </w:rPr>
        <w:t> </w:t>
      </w: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Приказа Министерства образования и науки РФ от 15 февраля 2012 г. № 107 "Об утверждении Порядка приема граждан в общеобразовательные учреждения”;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-</w:t>
      </w:r>
      <w:r>
        <w:rPr>
          <w:rStyle w:val="apple-converted-space"/>
          <w:rFonts w:ascii="Georgia" w:hAnsi="Georgia" w:cs="Arial"/>
          <w:b/>
          <w:bCs/>
          <w:color w:val="0D71A3"/>
          <w:sz w:val="21"/>
          <w:szCs w:val="21"/>
        </w:rPr>
        <w:t> </w:t>
      </w: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Приказа Министерства образования и науки РФ 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107".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2.В первый класс принимаются дети, достигшие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на 1 сентября текущего года</w:t>
      </w:r>
      <w:r>
        <w:rPr>
          <w:rStyle w:val="apple-converted-space"/>
          <w:rFonts w:ascii="Georgia" w:hAnsi="Georgia" w:cs="Arial"/>
          <w:b/>
          <w:bCs/>
          <w:color w:val="0D71A3"/>
          <w:sz w:val="21"/>
          <w:szCs w:val="21"/>
        </w:rPr>
        <w:t> </w:t>
      </w: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6 лет и 6 месяцев.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3.Приём в первый класс проводится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 до 05.09.201</w:t>
      </w:r>
      <w:r w:rsidRPr="004774A8"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6</w:t>
      </w: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 xml:space="preserve"> года.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4.</w:t>
      </w: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До 31.07.201</w:t>
      </w:r>
      <w:r w:rsidRPr="004774A8"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6</w:t>
      </w:r>
      <w:r>
        <w:rPr>
          <w:rStyle w:val="a4"/>
          <w:rFonts w:ascii="Georgia" w:hAnsi="Georgia" w:cs="Arial"/>
          <w:color w:val="0D71A3"/>
          <w:sz w:val="21"/>
          <w:szCs w:val="21"/>
        </w:rPr>
        <w:t>г. обеспечивается прием граждан,</w:t>
      </w:r>
      <w:r w:rsidRPr="004774A8">
        <w:rPr>
          <w:rFonts w:ascii="Arial" w:hAnsi="Arial" w:cs="Arial"/>
          <w:color w:val="0D71A3"/>
          <w:sz w:val="20"/>
          <w:szCs w:val="20"/>
        </w:rPr>
        <w:t xml:space="preserve"> </w:t>
      </w:r>
      <w:r>
        <w:rPr>
          <w:rStyle w:val="a4"/>
          <w:rFonts w:ascii="Georgia" w:hAnsi="Georgia" w:cs="Arial"/>
          <w:color w:val="0D71A3"/>
          <w:sz w:val="21"/>
          <w:szCs w:val="21"/>
        </w:rPr>
        <w:t>которые проживают на территории, закрепленной администрацией Восточного округа.</w:t>
      </w:r>
    </w:p>
    <w:p w:rsidR="004774A8" w:rsidRDefault="004774A8" w:rsidP="004774A8">
      <w:pPr>
        <w:pStyle w:val="a3"/>
        <w:shd w:val="clear" w:color="auto" w:fill="FDFDF7"/>
        <w:spacing w:before="240" w:beforeAutospacing="0" w:after="240" w:afterAutospacing="0" w:line="360" w:lineRule="auto"/>
        <w:rPr>
          <w:rFonts w:ascii="Arial" w:hAnsi="Arial" w:cs="Arial"/>
          <w:color w:val="0D71A3"/>
          <w:sz w:val="20"/>
          <w:szCs w:val="20"/>
        </w:rPr>
      </w:pPr>
      <w:r>
        <w:rPr>
          <w:rStyle w:val="a4"/>
          <w:rFonts w:ascii="Georgia" w:hAnsi="Georgia" w:cs="Arial"/>
          <w:color w:val="0D71A3"/>
          <w:sz w:val="21"/>
          <w:szCs w:val="21"/>
        </w:rPr>
        <w:t>5.</w:t>
      </w: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С 01.08.201</w:t>
      </w:r>
      <w:r w:rsidRPr="004774A8"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6</w:t>
      </w:r>
      <w:r>
        <w:rPr>
          <w:rStyle w:val="a4"/>
          <w:rFonts w:ascii="Georgia" w:hAnsi="Georgia" w:cs="Arial"/>
          <w:color w:val="0D71A3"/>
          <w:sz w:val="21"/>
          <w:szCs w:val="21"/>
          <w:u w:val="single"/>
        </w:rPr>
        <w:t xml:space="preserve"> г. по 05.09.201</w:t>
      </w:r>
      <w:r w:rsidRPr="004774A8">
        <w:rPr>
          <w:rStyle w:val="a4"/>
          <w:rFonts w:ascii="Georgia" w:hAnsi="Georgia" w:cs="Arial"/>
          <w:color w:val="0D71A3"/>
          <w:sz w:val="21"/>
          <w:szCs w:val="21"/>
          <w:u w:val="single"/>
        </w:rPr>
        <w:t>6</w:t>
      </w:r>
      <w:r>
        <w:rPr>
          <w:rStyle w:val="apple-converted-space"/>
          <w:rFonts w:ascii="Georgia" w:hAnsi="Georgia" w:cs="Arial"/>
          <w:b/>
          <w:bCs/>
          <w:color w:val="0D71A3"/>
          <w:sz w:val="21"/>
          <w:szCs w:val="21"/>
        </w:rPr>
        <w:t> </w:t>
      </w:r>
      <w:r>
        <w:rPr>
          <w:rStyle w:val="a4"/>
          <w:rFonts w:ascii="Georgia" w:hAnsi="Georgia" w:cs="Arial"/>
          <w:color w:val="0D71A3"/>
          <w:sz w:val="21"/>
          <w:szCs w:val="21"/>
        </w:rPr>
        <w:t>г. на оставшиеся места</w:t>
      </w:r>
      <w:r w:rsidRPr="004774A8">
        <w:rPr>
          <w:rFonts w:ascii="Arial" w:hAnsi="Arial" w:cs="Arial"/>
          <w:color w:val="0D71A3"/>
          <w:sz w:val="20"/>
          <w:szCs w:val="20"/>
        </w:rPr>
        <w:t xml:space="preserve"> </w:t>
      </w:r>
      <w:r>
        <w:rPr>
          <w:rStyle w:val="a4"/>
          <w:rFonts w:ascii="Georgia" w:hAnsi="Georgia" w:cs="Arial"/>
          <w:color w:val="0D71A3"/>
          <w:sz w:val="21"/>
          <w:szCs w:val="21"/>
        </w:rPr>
        <w:t>принимаются граждане, проживающие за пределами закреплённой территории.</w:t>
      </w:r>
    </w:p>
    <w:p w:rsidR="0045104E" w:rsidRDefault="004774A8" w:rsidP="004774A8">
      <w:pPr>
        <w:spacing w:line="360" w:lineRule="auto"/>
      </w:pPr>
    </w:p>
    <w:sectPr w:rsidR="0045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A8"/>
    <w:rsid w:val="004774A8"/>
    <w:rsid w:val="00797869"/>
    <w:rsid w:val="00D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4A8"/>
    <w:rPr>
      <w:b/>
      <w:bCs/>
    </w:rPr>
  </w:style>
  <w:style w:type="character" w:styleId="a5">
    <w:name w:val="Emphasis"/>
    <w:basedOn w:val="a0"/>
    <w:uiPriority w:val="20"/>
    <w:qFormat/>
    <w:rsid w:val="004774A8"/>
    <w:rPr>
      <w:i/>
      <w:iCs/>
    </w:rPr>
  </w:style>
  <w:style w:type="character" w:customStyle="1" w:styleId="apple-converted-space">
    <w:name w:val="apple-converted-space"/>
    <w:basedOn w:val="a0"/>
    <w:rsid w:val="0047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4A8"/>
    <w:rPr>
      <w:b/>
      <w:bCs/>
    </w:rPr>
  </w:style>
  <w:style w:type="character" w:styleId="a5">
    <w:name w:val="Emphasis"/>
    <w:basedOn w:val="a0"/>
    <w:uiPriority w:val="20"/>
    <w:qFormat/>
    <w:rsid w:val="004774A8"/>
    <w:rPr>
      <w:i/>
      <w:iCs/>
    </w:rPr>
  </w:style>
  <w:style w:type="character" w:customStyle="1" w:styleId="apple-converted-space">
    <w:name w:val="apple-converted-space"/>
    <w:basedOn w:val="a0"/>
    <w:rsid w:val="0047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Ajna</dc:creator>
  <cp:lastModifiedBy>Ajna</cp:lastModifiedBy>
  <cp:revision>1</cp:revision>
  <dcterms:created xsi:type="dcterms:W3CDTF">2016-11-08T19:54:00Z</dcterms:created>
  <dcterms:modified xsi:type="dcterms:W3CDTF">2016-11-08T19:56:00Z</dcterms:modified>
</cp:coreProperties>
</file>